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systém: </w:t>
      </w:r>
      <w:r w:rsidRPr="00814185">
        <w:rPr>
          <w:rFonts w:ascii="Verdana" w:hAnsi="Verdana"/>
          <w:b/>
          <w:sz w:val="20"/>
          <w:szCs w:val="20"/>
        </w:rPr>
        <w:t xml:space="preserve">IS </w:t>
      </w:r>
      <w:r w:rsidR="007E1F5E" w:rsidRPr="00814185">
        <w:rPr>
          <w:rFonts w:ascii="Verdana" w:hAnsi="Verdana"/>
          <w:b/>
          <w:sz w:val="20"/>
          <w:szCs w:val="20"/>
        </w:rPr>
        <w:t xml:space="preserve">účtovné doklady </w:t>
      </w:r>
    </w:p>
    <w:p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rsidR="000A7E4E" w:rsidRPr="00F13A71" w:rsidRDefault="000A7E4E" w:rsidP="000A7E4E">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82556E" w:rsidRPr="00814185" w:rsidRDefault="0082556E" w:rsidP="00885191">
      <w:pPr>
        <w:jc w:val="both"/>
        <w:rPr>
          <w:rFonts w:ascii="Verdana" w:hAnsi="Verdana"/>
          <w:sz w:val="20"/>
          <w:szCs w:val="20"/>
        </w:rPr>
      </w:pPr>
      <w:bookmarkStart w:id="0" w:name="_GoBack"/>
      <w:bookmarkEnd w:id="0"/>
      <w:r w:rsidRPr="005937FD">
        <w:rPr>
          <w:rFonts w:ascii="Verdana" w:hAnsi="Verdana"/>
          <w:b/>
          <w:sz w:val="20"/>
          <w:szCs w:val="20"/>
        </w:rPr>
        <w:t>Kontaktné údaje zodpovednej osoby</w:t>
      </w:r>
      <w:r w:rsidR="002A05C9" w:rsidRPr="005937FD">
        <w:rPr>
          <w:rFonts w:ascii="Verdana" w:hAnsi="Verdana"/>
          <w:b/>
          <w:sz w:val="20"/>
          <w:szCs w:val="20"/>
        </w:rPr>
        <w:t xml:space="preserve"> pre dohľad nad spracúvaním osobných údajov</w:t>
      </w:r>
      <w:r w:rsidRPr="005937FD">
        <w:rPr>
          <w:rFonts w:ascii="Verdana" w:hAnsi="Verdana"/>
          <w:b/>
          <w:sz w:val="20"/>
          <w:szCs w:val="20"/>
        </w:rPr>
        <w:t>:</w:t>
      </w:r>
      <w:r w:rsidR="00814185">
        <w:rPr>
          <w:rFonts w:ascii="Verdana" w:hAnsi="Verdana"/>
          <w:b/>
          <w:sz w:val="20"/>
          <w:szCs w:val="20"/>
        </w:rPr>
        <w:t xml:space="preserve"> </w:t>
      </w:r>
      <w:hyperlink r:id="rId5" w:history="1">
        <w:r w:rsidR="009F697B" w:rsidRPr="00F7445A">
          <w:rPr>
            <w:rStyle w:val="Hypertextovprepojenie"/>
            <w:rFonts w:ascii="Verdana" w:hAnsi="Verdana"/>
            <w:sz w:val="20"/>
            <w:szCs w:val="20"/>
          </w:rPr>
          <w:t>dpo4@proenergy.sk</w:t>
        </w:r>
      </w:hyperlink>
      <w:r w:rsidR="009F697B">
        <w:rPr>
          <w:rFonts w:ascii="Verdana" w:hAnsi="Verdana"/>
          <w:sz w:val="20"/>
          <w:szCs w:val="20"/>
        </w:rPr>
        <w:t xml:space="preserve"> </w:t>
      </w:r>
    </w:p>
    <w:p w:rsidR="00DF6026" w:rsidRPr="00DF6026" w:rsidRDefault="00885191" w:rsidP="00BE2A49">
      <w:pPr>
        <w:pStyle w:val="Odsekzoznamu"/>
        <w:numPr>
          <w:ilvl w:val="0"/>
          <w:numId w:val="1"/>
        </w:numPr>
        <w:spacing w:before="240" w:after="0"/>
        <w:ind w:left="426"/>
        <w:jc w:val="both"/>
        <w:rPr>
          <w:rFonts w:ascii="Verdana" w:hAnsi="Verdana"/>
          <w:sz w:val="20"/>
          <w:szCs w:val="20"/>
        </w:rPr>
      </w:pPr>
      <w:r w:rsidRPr="00DF6026">
        <w:rPr>
          <w:rFonts w:ascii="Verdana" w:hAnsi="Verdana"/>
          <w:b/>
          <w:sz w:val="20"/>
          <w:szCs w:val="20"/>
        </w:rPr>
        <w:t>Účel spracúvania osobných údajov a právny základ spracúvania</w:t>
      </w:r>
    </w:p>
    <w:p w:rsidR="00DF6026" w:rsidRDefault="00885191" w:rsidP="00DF6026">
      <w:pPr>
        <w:pStyle w:val="Odsekzoznamu"/>
        <w:spacing w:before="240" w:after="0"/>
        <w:ind w:left="426"/>
        <w:jc w:val="both"/>
        <w:rPr>
          <w:rFonts w:ascii="Verdana" w:hAnsi="Verdana"/>
          <w:sz w:val="20"/>
          <w:szCs w:val="20"/>
        </w:rPr>
      </w:pPr>
      <w:r w:rsidRPr="00DF6026">
        <w:rPr>
          <w:rFonts w:ascii="Verdana" w:hAnsi="Verdana"/>
          <w:b/>
          <w:sz w:val="20"/>
          <w:szCs w:val="20"/>
        </w:rPr>
        <w:t>Účelom spracúvania osobných údajov je:</w:t>
      </w:r>
      <w:r w:rsidRPr="00DF6026">
        <w:rPr>
          <w:rFonts w:ascii="Verdana" w:hAnsi="Verdana"/>
          <w:sz w:val="20"/>
          <w:szCs w:val="20"/>
        </w:rPr>
        <w:t xml:space="preserve"> </w:t>
      </w:r>
    </w:p>
    <w:p w:rsidR="00DF6026" w:rsidRDefault="00885191" w:rsidP="00DF6026">
      <w:pPr>
        <w:pStyle w:val="Odsekzoznamu"/>
        <w:spacing w:before="240" w:after="0"/>
        <w:ind w:left="426"/>
        <w:jc w:val="both"/>
        <w:rPr>
          <w:rFonts w:ascii="Verdana" w:hAnsi="Verdana"/>
          <w:sz w:val="20"/>
          <w:szCs w:val="20"/>
        </w:rPr>
      </w:pPr>
      <w:r w:rsidRPr="00DF6026">
        <w:rPr>
          <w:rFonts w:ascii="Verdana" w:hAnsi="Verdana"/>
          <w:sz w:val="20"/>
          <w:szCs w:val="20"/>
        </w:rPr>
        <w:t>spracovanie účtovných dokladov dotknutých osôb pri zavedení a plnení predzmluvných a zmluvných vzťahov</w:t>
      </w:r>
      <w:r w:rsidR="00736667" w:rsidRPr="00DF6026">
        <w:rPr>
          <w:rFonts w:ascii="Verdana" w:hAnsi="Verdana"/>
          <w:sz w:val="20"/>
          <w:szCs w:val="20"/>
        </w:rPr>
        <w:t>.</w:t>
      </w:r>
    </w:p>
    <w:p w:rsidR="00DF6026" w:rsidRDefault="00885191" w:rsidP="00DF6026">
      <w:pPr>
        <w:pStyle w:val="Odsekzoznamu"/>
        <w:spacing w:before="240" w:after="0"/>
        <w:ind w:left="426"/>
        <w:jc w:val="both"/>
        <w:rPr>
          <w:rFonts w:ascii="Verdana" w:hAnsi="Verdana"/>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p>
    <w:p w:rsidR="005547AF" w:rsidRDefault="00885191" w:rsidP="005547AF">
      <w:pPr>
        <w:pStyle w:val="Odsekzoznamu"/>
        <w:numPr>
          <w:ilvl w:val="0"/>
          <w:numId w:val="5"/>
        </w:numPr>
        <w:spacing w:before="240" w:after="0"/>
        <w:jc w:val="both"/>
        <w:rPr>
          <w:rFonts w:ascii="Verdana" w:hAnsi="Verdana"/>
          <w:bCs/>
          <w:iCs/>
          <w:sz w:val="20"/>
          <w:szCs w:val="20"/>
        </w:rPr>
      </w:pPr>
      <w:r w:rsidRPr="005937FD">
        <w:rPr>
          <w:rFonts w:ascii="Verdana" w:hAnsi="Verdana"/>
          <w:bCs/>
          <w:iCs/>
          <w:sz w:val="20"/>
          <w:szCs w:val="20"/>
        </w:rPr>
        <w:t xml:space="preserve">§ 13 ods. 1 písm. b) Zákona, čl. 6 ods. 1 písm. b) Nariadenia, </w:t>
      </w:r>
    </w:p>
    <w:p w:rsidR="005547AF" w:rsidRDefault="005547AF" w:rsidP="005547AF">
      <w:pPr>
        <w:pStyle w:val="Odsekzoznamu"/>
        <w:numPr>
          <w:ilvl w:val="0"/>
          <w:numId w:val="5"/>
        </w:numPr>
        <w:spacing w:before="240" w:after="0"/>
        <w:jc w:val="both"/>
        <w:rPr>
          <w:rFonts w:ascii="Verdana" w:hAnsi="Verdana"/>
          <w:bCs/>
          <w:iCs/>
          <w:sz w:val="20"/>
          <w:szCs w:val="20"/>
        </w:rPr>
      </w:pPr>
      <w:r>
        <w:rPr>
          <w:rFonts w:ascii="Verdana" w:hAnsi="Verdana"/>
          <w:bCs/>
          <w:iCs/>
          <w:sz w:val="20"/>
          <w:szCs w:val="20"/>
        </w:rPr>
        <w:t>zákona č. 40/1964 Zb. Občiansky zákonník,</w:t>
      </w:r>
    </w:p>
    <w:p w:rsidR="005547AF" w:rsidRDefault="005547AF" w:rsidP="005547AF">
      <w:pPr>
        <w:pStyle w:val="Odsekzoznamu"/>
        <w:numPr>
          <w:ilvl w:val="0"/>
          <w:numId w:val="5"/>
        </w:numPr>
        <w:spacing w:before="240" w:after="0"/>
        <w:jc w:val="both"/>
        <w:rPr>
          <w:rFonts w:ascii="Verdana" w:hAnsi="Verdana"/>
          <w:bCs/>
          <w:iCs/>
          <w:sz w:val="20"/>
          <w:szCs w:val="20"/>
        </w:rPr>
      </w:pPr>
      <w:r>
        <w:rPr>
          <w:rFonts w:ascii="Verdana" w:hAnsi="Verdana"/>
          <w:bCs/>
          <w:iCs/>
          <w:sz w:val="20"/>
          <w:szCs w:val="20"/>
        </w:rPr>
        <w:t>zákona č. 519/1991 Zb. Obchodný zákonník</w:t>
      </w:r>
      <w:r w:rsidR="00885191" w:rsidRPr="005937FD">
        <w:rPr>
          <w:rFonts w:ascii="Verdana" w:hAnsi="Verdana"/>
          <w:bCs/>
          <w:iCs/>
          <w:sz w:val="20"/>
          <w:szCs w:val="20"/>
        </w:rPr>
        <w:t xml:space="preserve">, </w:t>
      </w:r>
    </w:p>
    <w:p w:rsidR="005547AF" w:rsidRDefault="005547AF" w:rsidP="005547AF">
      <w:pPr>
        <w:pStyle w:val="Odsekzoznamu"/>
        <w:numPr>
          <w:ilvl w:val="0"/>
          <w:numId w:val="5"/>
        </w:numPr>
        <w:spacing w:before="240" w:after="0"/>
        <w:jc w:val="both"/>
        <w:rPr>
          <w:rFonts w:ascii="Verdana" w:hAnsi="Verdana"/>
          <w:bCs/>
          <w:iCs/>
          <w:sz w:val="20"/>
          <w:szCs w:val="20"/>
        </w:rPr>
      </w:pPr>
      <w:r>
        <w:rPr>
          <w:rFonts w:ascii="Verdana" w:hAnsi="Verdana"/>
          <w:bCs/>
          <w:iCs/>
          <w:sz w:val="20"/>
          <w:szCs w:val="20"/>
        </w:rPr>
        <w:t>z</w:t>
      </w:r>
      <w:r w:rsidR="00885191" w:rsidRPr="005937FD">
        <w:rPr>
          <w:rFonts w:ascii="Verdana" w:hAnsi="Verdana"/>
          <w:bCs/>
          <w:iCs/>
          <w:sz w:val="20"/>
          <w:szCs w:val="20"/>
        </w:rPr>
        <w:t>ákona č. 431/2002 Z. z. o účtovníctve v znení neskorších predpisov</w:t>
      </w:r>
      <w:r w:rsidR="000729B8">
        <w:rPr>
          <w:rFonts w:ascii="Verdana" w:hAnsi="Verdana"/>
          <w:bCs/>
          <w:iCs/>
          <w:sz w:val="20"/>
          <w:szCs w:val="20"/>
        </w:rPr>
        <w:t xml:space="preserve">, </w:t>
      </w:r>
    </w:p>
    <w:p w:rsidR="005547AF" w:rsidRDefault="009F697B" w:rsidP="005547AF">
      <w:pPr>
        <w:pStyle w:val="Odsekzoznamu"/>
        <w:numPr>
          <w:ilvl w:val="0"/>
          <w:numId w:val="5"/>
        </w:numPr>
        <w:spacing w:before="240" w:after="0"/>
        <w:jc w:val="both"/>
        <w:rPr>
          <w:rFonts w:ascii="Verdana" w:hAnsi="Verdana"/>
          <w:bCs/>
          <w:iCs/>
          <w:sz w:val="20"/>
          <w:szCs w:val="20"/>
        </w:rPr>
      </w:pPr>
      <w:r>
        <w:rPr>
          <w:rFonts w:ascii="Verdana" w:hAnsi="Verdana"/>
          <w:bCs/>
          <w:iCs/>
          <w:sz w:val="20"/>
          <w:szCs w:val="20"/>
        </w:rPr>
        <w:t xml:space="preserve">zákon č. </w:t>
      </w:r>
      <w:r w:rsidR="000729B8">
        <w:rPr>
          <w:rFonts w:ascii="Verdana" w:hAnsi="Verdana"/>
          <w:bCs/>
          <w:iCs/>
          <w:sz w:val="20"/>
          <w:szCs w:val="20"/>
        </w:rPr>
        <w:t>145/1995 Z. z. o správnych poplatkoch</w:t>
      </w:r>
      <w:r w:rsidR="005547AF">
        <w:rPr>
          <w:rFonts w:ascii="Verdana" w:hAnsi="Verdana"/>
          <w:bCs/>
          <w:iCs/>
          <w:sz w:val="20"/>
          <w:szCs w:val="20"/>
        </w:rPr>
        <w:t>,</w:t>
      </w:r>
    </w:p>
    <w:p w:rsidR="005547AF" w:rsidRDefault="009F697B" w:rsidP="005547AF">
      <w:pPr>
        <w:pStyle w:val="Odsekzoznamu"/>
        <w:numPr>
          <w:ilvl w:val="0"/>
          <w:numId w:val="5"/>
        </w:numPr>
        <w:spacing w:before="240" w:after="0"/>
        <w:jc w:val="both"/>
        <w:rPr>
          <w:rFonts w:ascii="Verdana" w:hAnsi="Verdana"/>
          <w:bCs/>
          <w:iCs/>
          <w:sz w:val="20"/>
          <w:szCs w:val="20"/>
        </w:rPr>
      </w:pPr>
      <w:r>
        <w:rPr>
          <w:rFonts w:ascii="Verdana" w:hAnsi="Verdana"/>
          <w:bCs/>
          <w:iCs/>
          <w:sz w:val="20"/>
          <w:szCs w:val="20"/>
        </w:rPr>
        <w:t>z</w:t>
      </w:r>
      <w:r w:rsidR="005547AF">
        <w:rPr>
          <w:rFonts w:ascii="Verdana" w:hAnsi="Verdana"/>
          <w:bCs/>
          <w:iCs/>
          <w:sz w:val="20"/>
          <w:szCs w:val="20"/>
        </w:rPr>
        <w:t>ákona č. 523/2004 o rozpočtových pravidlách verejnej správe a o zmene a doplnení niektorých zákonov.</w:t>
      </w:r>
    </w:p>
    <w:p w:rsidR="00DF6026" w:rsidRDefault="00DF6026" w:rsidP="005547AF">
      <w:pPr>
        <w:pStyle w:val="Odsekzoznamu"/>
        <w:spacing w:before="240" w:after="0"/>
        <w:ind w:left="786"/>
        <w:jc w:val="both"/>
        <w:rPr>
          <w:rFonts w:ascii="Verdana" w:hAnsi="Verdana"/>
          <w:bCs/>
          <w:iCs/>
          <w:sz w:val="20"/>
          <w:szCs w:val="20"/>
        </w:rPr>
      </w:pPr>
    </w:p>
    <w:p w:rsidR="000729B8" w:rsidRDefault="000729B8" w:rsidP="00DF6026">
      <w:pPr>
        <w:pStyle w:val="Odsekzoznamu"/>
        <w:spacing w:before="240" w:after="0"/>
        <w:ind w:left="426"/>
        <w:jc w:val="both"/>
        <w:rPr>
          <w:rFonts w:ascii="Verdana" w:hAnsi="Verdana"/>
          <w:bCs/>
          <w:iCs/>
          <w:sz w:val="20"/>
          <w:szCs w:val="20"/>
        </w:rPr>
      </w:pPr>
    </w:p>
    <w:p w:rsidR="00DF6026" w:rsidRDefault="00885191" w:rsidP="00DF6026">
      <w:pPr>
        <w:pStyle w:val="Odsekzoznamu"/>
        <w:spacing w:before="240" w:after="0"/>
        <w:ind w:left="426"/>
        <w:jc w:val="both"/>
        <w:rPr>
          <w:rFonts w:ascii="Verdana" w:hAnsi="Verdana"/>
          <w:b/>
          <w:sz w:val="20"/>
          <w:szCs w:val="20"/>
        </w:rPr>
      </w:pPr>
      <w:r w:rsidRPr="005937FD">
        <w:rPr>
          <w:rFonts w:ascii="Verdana" w:hAnsi="Verdana"/>
          <w:b/>
          <w:sz w:val="20"/>
          <w:szCs w:val="20"/>
        </w:rPr>
        <w:t>Oprávnené záujmy prevádzkovateľa, alebo tretej strany</w:t>
      </w:r>
    </w:p>
    <w:p w:rsidR="00885191" w:rsidRDefault="00885191" w:rsidP="00DF6026">
      <w:pPr>
        <w:pStyle w:val="Odsekzoznamu"/>
        <w:spacing w:before="240" w:after="0"/>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rsidR="00736667" w:rsidRPr="005937FD" w:rsidRDefault="00736667" w:rsidP="00885191">
      <w:pPr>
        <w:pStyle w:val="Odsekzoznamu"/>
        <w:ind w:left="426"/>
        <w:jc w:val="both"/>
        <w:rPr>
          <w:rFonts w:ascii="Verdana" w:hAnsi="Verdana"/>
          <w:sz w:val="20"/>
          <w:szCs w:val="20"/>
        </w:rPr>
      </w:pPr>
    </w:p>
    <w:p w:rsidR="00762D73" w:rsidRPr="005937FD" w:rsidRDefault="00F53C70" w:rsidP="00DF6026">
      <w:pPr>
        <w:pStyle w:val="Odsekzoznamu"/>
        <w:numPr>
          <w:ilvl w:val="0"/>
          <w:numId w:val="1"/>
        </w:numPr>
        <w:spacing w:after="0"/>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rsidR="00885191" w:rsidRPr="005937FD" w:rsidRDefault="00885191" w:rsidP="00DF6026">
      <w:pPr>
        <w:spacing w:after="0"/>
        <w:ind w:left="426"/>
        <w:jc w:val="both"/>
        <w:rPr>
          <w:rFonts w:ascii="Verdana" w:hAnsi="Verdana"/>
          <w:sz w:val="20"/>
          <w:szCs w:val="20"/>
        </w:rPr>
      </w:pPr>
      <w:r w:rsidRPr="005937FD">
        <w:rPr>
          <w:rFonts w:ascii="Verdana" w:hAnsi="Verdana"/>
          <w:b/>
          <w:sz w:val="20"/>
          <w:szCs w:val="20"/>
        </w:rPr>
        <w:t>Dotknuté osoby, o ktorých sa osobné údaje spracúvajú sú:</w:t>
      </w:r>
      <w:r w:rsidRPr="005937FD">
        <w:rPr>
          <w:rFonts w:ascii="Verdana" w:hAnsi="Verdana"/>
          <w:sz w:val="20"/>
          <w:szCs w:val="20"/>
        </w:rPr>
        <w:t xml:space="preserve"> </w:t>
      </w:r>
      <w:r w:rsidR="005547AF">
        <w:rPr>
          <w:rFonts w:ascii="Verdana" w:hAnsi="Verdana"/>
          <w:sz w:val="20"/>
          <w:szCs w:val="20"/>
        </w:rPr>
        <w:t>klienti, dodávatelia.</w:t>
      </w:r>
    </w:p>
    <w:p w:rsidR="00885191" w:rsidRDefault="00885191" w:rsidP="00DF6026">
      <w:pPr>
        <w:pStyle w:val="Odsekzoznamu"/>
        <w:spacing w:after="0"/>
        <w:ind w:left="426"/>
        <w:jc w:val="both"/>
        <w:rPr>
          <w:rFonts w:ascii="Verdana" w:hAnsi="Verdana"/>
          <w:sz w:val="20"/>
          <w:szCs w:val="20"/>
        </w:rPr>
      </w:pPr>
      <w:r w:rsidRPr="005937FD">
        <w:rPr>
          <w:rFonts w:ascii="Verdana" w:hAnsi="Verdana"/>
          <w:b/>
          <w:sz w:val="20"/>
          <w:szCs w:val="20"/>
        </w:rPr>
        <w:t>Rozsah spracúvaných osobných údajov:</w:t>
      </w:r>
      <w:r w:rsidRPr="005937FD">
        <w:rPr>
          <w:rFonts w:ascii="Verdana" w:hAnsi="Verdana"/>
          <w:sz w:val="20"/>
          <w:szCs w:val="20"/>
        </w:rPr>
        <w:t xml:space="preserve"> </w:t>
      </w:r>
      <w:r w:rsidRPr="00814185">
        <w:rPr>
          <w:rFonts w:ascii="Verdana" w:hAnsi="Verdana"/>
          <w:sz w:val="20"/>
          <w:szCs w:val="20"/>
        </w:rPr>
        <w:t>meno a priezvisko zdaniteľnej osoby alebo názov zdaniteľnej osoby</w:t>
      </w:r>
      <w:r w:rsidR="005547AF">
        <w:rPr>
          <w:rFonts w:ascii="Verdana" w:hAnsi="Verdana"/>
          <w:sz w:val="20"/>
          <w:szCs w:val="20"/>
        </w:rPr>
        <w:t xml:space="preserve"> (titul, meno a priezvisko zamestnancov zdaniteľných osôb</w:t>
      </w:r>
      <w:r w:rsidRPr="00814185">
        <w:rPr>
          <w:rFonts w:ascii="Verdana" w:hAnsi="Verdana"/>
          <w:sz w:val="20"/>
          <w:szCs w:val="20"/>
        </w:rPr>
        <w:t>, adresu jej sídla</w:t>
      </w:r>
      <w:r w:rsidR="005547AF">
        <w:rPr>
          <w:rFonts w:ascii="Verdana" w:hAnsi="Verdana"/>
          <w:sz w:val="20"/>
          <w:szCs w:val="20"/>
        </w:rPr>
        <w:t>)</w:t>
      </w:r>
      <w:r w:rsidRPr="00814185">
        <w:rPr>
          <w:rFonts w:ascii="Verdana" w:hAnsi="Verdana"/>
          <w:sz w:val="20"/>
          <w:szCs w:val="20"/>
        </w:rPr>
        <w:t>,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r w:rsidR="00736667">
        <w:rPr>
          <w:rFonts w:ascii="Verdana" w:hAnsi="Verdana"/>
          <w:sz w:val="20"/>
          <w:szCs w:val="20"/>
        </w:rPr>
        <w:t>.</w:t>
      </w:r>
    </w:p>
    <w:p w:rsidR="00736667" w:rsidRDefault="00736667" w:rsidP="005937FD">
      <w:pPr>
        <w:pStyle w:val="Odsekzoznamu"/>
        <w:ind w:left="426"/>
        <w:jc w:val="both"/>
        <w:rPr>
          <w:rFonts w:ascii="Verdana" w:hAnsi="Verdana"/>
          <w:b/>
          <w:sz w:val="20"/>
          <w:szCs w:val="20"/>
        </w:rPr>
      </w:pPr>
    </w:p>
    <w:p w:rsidR="005547AF" w:rsidRPr="005937FD" w:rsidRDefault="005547AF" w:rsidP="005937FD">
      <w:pPr>
        <w:pStyle w:val="Odsekzoznamu"/>
        <w:ind w:left="426"/>
        <w:jc w:val="both"/>
        <w:rPr>
          <w:rFonts w:ascii="Verdana" w:hAnsi="Verdana"/>
          <w:b/>
          <w:sz w:val="20"/>
          <w:szCs w:val="20"/>
        </w:rPr>
      </w:pPr>
    </w:p>
    <w:p w:rsidR="00F53C70" w:rsidRPr="005937FD" w:rsidRDefault="0082556E" w:rsidP="00DF6026">
      <w:pPr>
        <w:pStyle w:val="Odsekzoznamu"/>
        <w:numPr>
          <w:ilvl w:val="0"/>
          <w:numId w:val="1"/>
        </w:numPr>
        <w:spacing w:after="0" w:line="276" w:lineRule="auto"/>
        <w:ind w:left="426"/>
        <w:jc w:val="both"/>
        <w:rPr>
          <w:rFonts w:ascii="Verdana" w:hAnsi="Verdana"/>
          <w:b/>
          <w:sz w:val="20"/>
          <w:szCs w:val="20"/>
        </w:rPr>
      </w:pPr>
      <w:r w:rsidRPr="005937FD">
        <w:rPr>
          <w:rFonts w:ascii="Verdana" w:hAnsi="Verdana"/>
          <w:b/>
          <w:sz w:val="20"/>
          <w:szCs w:val="20"/>
        </w:rPr>
        <w:lastRenderedPageBreak/>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rsidR="00687474" w:rsidRPr="005937FD" w:rsidRDefault="00687474" w:rsidP="00DF6026">
      <w:pPr>
        <w:spacing w:after="0" w:line="276" w:lineRule="auto"/>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bl>
    <w:p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rsidR="00736667" w:rsidRPr="005937FD" w:rsidRDefault="00736667" w:rsidP="00FB3EED">
      <w:pPr>
        <w:pStyle w:val="Odsekzoznamu"/>
        <w:ind w:left="426"/>
        <w:jc w:val="both"/>
        <w:rPr>
          <w:rFonts w:ascii="Verdana" w:hAnsi="Verdana"/>
          <w:sz w:val="20"/>
          <w:szCs w:val="20"/>
        </w:rPr>
      </w:pPr>
    </w:p>
    <w:p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rsidR="00736667" w:rsidRDefault="00687474" w:rsidP="005937FD">
      <w:pPr>
        <w:pStyle w:val="Odsekzoznamu"/>
        <w:ind w:left="426"/>
        <w:jc w:val="both"/>
        <w:rPr>
          <w:rFonts w:ascii="Verdana" w:hAnsi="Verdana"/>
          <w:sz w:val="20"/>
          <w:szCs w:val="20"/>
        </w:rPr>
      </w:pPr>
      <w:r w:rsidRPr="005937FD">
        <w:rPr>
          <w:rFonts w:ascii="Verdana" w:hAnsi="Verdana"/>
          <w:sz w:val="20"/>
          <w:szCs w:val="20"/>
        </w:rPr>
        <w:t>Priamo od dotknutej osoby</w:t>
      </w:r>
      <w:r w:rsidR="00736667">
        <w:rPr>
          <w:rFonts w:ascii="Verdana" w:hAnsi="Verdana"/>
          <w:sz w:val="20"/>
          <w:szCs w:val="20"/>
        </w:rPr>
        <w:t xml:space="preserve"> alebo dodávateľa služieb.</w:t>
      </w:r>
    </w:p>
    <w:p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 xml:space="preserve"> </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Doba uchovávania osobných údajov</w:t>
      </w:r>
    </w:p>
    <w:p w:rsidR="00C1094C" w:rsidRDefault="006A21F7" w:rsidP="00FB3EED">
      <w:pPr>
        <w:pStyle w:val="Odsekzoznamu"/>
        <w:ind w:left="426"/>
        <w:jc w:val="both"/>
        <w:rPr>
          <w:rFonts w:ascii="Verdana" w:hAnsi="Verdana"/>
          <w:sz w:val="20"/>
          <w:szCs w:val="20"/>
        </w:rPr>
      </w:pPr>
      <w:r w:rsidRPr="00DF6026">
        <w:rPr>
          <w:rFonts w:ascii="Verdana" w:hAnsi="Verdana"/>
          <w:sz w:val="20"/>
          <w:szCs w:val="20"/>
        </w:rPr>
        <w:t>Prevádzkovateľ spracú</w:t>
      </w:r>
      <w:r w:rsidR="00DC1732" w:rsidRPr="00DF6026">
        <w:rPr>
          <w:rFonts w:ascii="Verdana" w:hAnsi="Verdana"/>
          <w:sz w:val="20"/>
          <w:szCs w:val="20"/>
        </w:rPr>
        <w:t>va osobné údaje po dobu nevyhnutnú</w:t>
      </w:r>
      <w:r w:rsidR="001A4ABC" w:rsidRPr="00DF6026">
        <w:rPr>
          <w:rFonts w:ascii="Verdana" w:hAnsi="Verdana"/>
          <w:sz w:val="20"/>
          <w:szCs w:val="20"/>
        </w:rPr>
        <w:t xml:space="preserve"> na splnenie účelu</w:t>
      </w:r>
      <w:r w:rsidR="00DC1732" w:rsidRPr="00DF6026">
        <w:rPr>
          <w:rFonts w:ascii="Verdana" w:hAnsi="Verdana"/>
          <w:sz w:val="20"/>
          <w:szCs w:val="20"/>
        </w:rPr>
        <w:t>, n</w:t>
      </w:r>
      <w:r w:rsidR="008C69C4" w:rsidRPr="00DF6026">
        <w:rPr>
          <w:rFonts w:ascii="Verdana" w:hAnsi="Verdana"/>
          <w:sz w:val="20"/>
          <w:szCs w:val="20"/>
        </w:rPr>
        <w:t xml:space="preserve">ajviac však po dobu </w:t>
      </w:r>
      <w:r w:rsidR="00F55D33" w:rsidRPr="00DF6026">
        <w:rPr>
          <w:rFonts w:ascii="Verdana" w:hAnsi="Verdana"/>
          <w:sz w:val="20"/>
          <w:szCs w:val="20"/>
        </w:rPr>
        <w:t>10 rokov.</w:t>
      </w:r>
    </w:p>
    <w:p w:rsidR="00DF6026" w:rsidRPr="005937FD" w:rsidRDefault="00DF6026" w:rsidP="00FB3EED">
      <w:pPr>
        <w:pStyle w:val="Odsekzoznamu"/>
        <w:ind w:left="426"/>
        <w:jc w:val="both"/>
        <w:rPr>
          <w:rFonts w:ascii="Verdana" w:hAnsi="Verdana"/>
          <w:sz w:val="20"/>
          <w:szCs w:val="20"/>
        </w:rPr>
      </w:pPr>
    </w:p>
    <w:p w:rsidR="005937FD" w:rsidRPr="005937FD" w:rsidRDefault="005937FD" w:rsidP="005937FD">
      <w:pPr>
        <w:pStyle w:val="Odsekzoznamu"/>
        <w:numPr>
          <w:ilvl w:val="0"/>
          <w:numId w:val="1"/>
        </w:numPr>
        <w:ind w:left="426"/>
        <w:jc w:val="both"/>
        <w:rPr>
          <w:rFonts w:ascii="Verdana" w:hAnsi="Verdana"/>
          <w:b/>
          <w:sz w:val="20"/>
          <w:szCs w:val="20"/>
        </w:rPr>
      </w:pPr>
      <w:r w:rsidRPr="005937FD">
        <w:rPr>
          <w:rFonts w:ascii="Verdana" w:hAnsi="Verdana"/>
          <w:b/>
          <w:sz w:val="20"/>
          <w:szCs w:val="20"/>
        </w:rPr>
        <w:t>Profilovanie</w:t>
      </w:r>
    </w:p>
    <w:p w:rsid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rsidR="00DF6026" w:rsidRPr="005937FD" w:rsidRDefault="00DF6026" w:rsidP="005937FD">
      <w:pPr>
        <w:pStyle w:val="Odsekzoznamu"/>
        <w:ind w:left="426"/>
        <w:jc w:val="both"/>
        <w:rPr>
          <w:rFonts w:ascii="Verdana" w:hAnsi="Verdana"/>
          <w:sz w:val="20"/>
          <w:szCs w:val="20"/>
        </w:rPr>
      </w:pPr>
    </w:p>
    <w:p w:rsidR="00C1094C" w:rsidRPr="005937FD" w:rsidRDefault="00C1094C" w:rsidP="00DF6026">
      <w:pPr>
        <w:pStyle w:val="Odsekzoznamu"/>
        <w:numPr>
          <w:ilvl w:val="0"/>
          <w:numId w:val="1"/>
        </w:numPr>
        <w:spacing w:after="0"/>
        <w:ind w:left="426"/>
        <w:jc w:val="both"/>
        <w:rPr>
          <w:rFonts w:ascii="Verdana" w:hAnsi="Verdana"/>
          <w:b/>
          <w:sz w:val="20"/>
          <w:szCs w:val="20"/>
        </w:rPr>
      </w:pPr>
      <w:r w:rsidRPr="005937FD">
        <w:rPr>
          <w:rFonts w:ascii="Verdana" w:hAnsi="Verdana"/>
          <w:b/>
          <w:sz w:val="20"/>
          <w:szCs w:val="20"/>
        </w:rPr>
        <w:t>Práva dotknutej osoby</w:t>
      </w:r>
    </w:p>
    <w:p w:rsidR="00BB6BE2" w:rsidRDefault="00BB6BE2" w:rsidP="00DF6026">
      <w:pPr>
        <w:spacing w:after="0"/>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5937FD">
        <w:rPr>
          <w:rFonts w:ascii="Verdana" w:hAnsi="Verdana"/>
          <w:sz w:val="20"/>
          <w:szCs w:val="20"/>
          <w:highlight w:val="yellow"/>
        </w:rPr>
        <w:t>.....@....</w:t>
      </w:r>
      <w:r w:rsidRPr="005937FD">
        <w:rPr>
          <w:rFonts w:ascii="Verdana" w:hAnsi="Verdana"/>
          <w:sz w:val="20"/>
          <w:szCs w:val="20"/>
        </w:rPr>
        <w:t>. , alebo písomne na adresu prevádzkovateľa.</w:t>
      </w:r>
    </w:p>
    <w:p w:rsidR="00DF6026" w:rsidRPr="005937FD" w:rsidRDefault="00DF6026" w:rsidP="00DF6026">
      <w:pPr>
        <w:spacing w:after="0"/>
        <w:ind w:left="426"/>
        <w:jc w:val="both"/>
        <w:rPr>
          <w:rFonts w:ascii="Verdana" w:hAnsi="Verdana"/>
          <w:sz w:val="20"/>
          <w:szCs w:val="20"/>
        </w:rPr>
      </w:pP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9E62294"/>
    <w:multiLevelType w:val="hybridMultilevel"/>
    <w:tmpl w:val="24BA6278"/>
    <w:lvl w:ilvl="0" w:tplc="F564A0F4">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29B8"/>
    <w:rsid w:val="0007718E"/>
    <w:rsid w:val="000A7E4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547AF"/>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36667"/>
    <w:rsid w:val="00747E1E"/>
    <w:rsid w:val="00762D73"/>
    <w:rsid w:val="00795883"/>
    <w:rsid w:val="007C610F"/>
    <w:rsid w:val="007E1F5E"/>
    <w:rsid w:val="007E2EFC"/>
    <w:rsid w:val="0080082C"/>
    <w:rsid w:val="008068D3"/>
    <w:rsid w:val="00814185"/>
    <w:rsid w:val="0082556E"/>
    <w:rsid w:val="00867047"/>
    <w:rsid w:val="00872ECF"/>
    <w:rsid w:val="008829CB"/>
    <w:rsid w:val="00885191"/>
    <w:rsid w:val="00896947"/>
    <w:rsid w:val="008A2173"/>
    <w:rsid w:val="008C69C4"/>
    <w:rsid w:val="008D7373"/>
    <w:rsid w:val="00924951"/>
    <w:rsid w:val="0095212F"/>
    <w:rsid w:val="0097748A"/>
    <w:rsid w:val="009B43E1"/>
    <w:rsid w:val="009D571C"/>
    <w:rsid w:val="009F697B"/>
    <w:rsid w:val="00A115C8"/>
    <w:rsid w:val="00A44CBB"/>
    <w:rsid w:val="00A83026"/>
    <w:rsid w:val="00A97837"/>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6582"/>
    <w:rsid w:val="00D24CB6"/>
    <w:rsid w:val="00D31B3D"/>
    <w:rsid w:val="00D57FD1"/>
    <w:rsid w:val="00D876A7"/>
    <w:rsid w:val="00DC1732"/>
    <w:rsid w:val="00DF6026"/>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9F697B"/>
    <w:rPr>
      <w:color w:val="0563C1" w:themeColor="hyperlink"/>
      <w:u w:val="single"/>
    </w:rPr>
  </w:style>
  <w:style w:type="character" w:styleId="Nevyrieenzmienka">
    <w:name w:val="Unresolved Mention"/>
    <w:basedOn w:val="Predvolenpsmoodseku"/>
    <w:uiPriority w:val="99"/>
    <w:semiHidden/>
    <w:unhideWhenUsed/>
    <w:rsid w:val="009F6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4@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756</Words>
  <Characters>4311</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35</cp:revision>
  <dcterms:created xsi:type="dcterms:W3CDTF">2018-03-09T14:52:00Z</dcterms:created>
  <dcterms:modified xsi:type="dcterms:W3CDTF">2020-04-02T13:48:00Z</dcterms:modified>
</cp:coreProperties>
</file>