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A" w:rsidRPr="003834BA" w:rsidRDefault="003834BA" w:rsidP="00383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BA">
        <w:rPr>
          <w:rFonts w:ascii="Times New Roman" w:hAnsi="Times New Roman" w:cs="Times New Roman"/>
          <w:b/>
          <w:sz w:val="28"/>
          <w:szCs w:val="28"/>
        </w:rPr>
        <w:t>24. marec- Svetový deň tuberkulózy</w:t>
      </w:r>
      <w:r w:rsidR="00AE2D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7232" w:rsidRDefault="00CF7232" w:rsidP="00AE2D35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771900" cy="3990975"/>
            <wp:effectExtent l="0" t="0" r="0" b="9525"/>
            <wp:docPr id="2" name="Obrázok 2" descr="VÃ½sledok vyhÄ¾adÃ¡vania obrÃ¡zkov pre dopyt svetovÃ½ deÅ tuberkulÃ³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vetovÃ½ deÅ tuberkulÃ³z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t="9649" r="17990" b="25148"/>
                    <a:stretch/>
                  </pic:blipFill>
                  <pic:spPr bwMode="auto">
                    <a:xfrm>
                      <a:off x="0" y="0"/>
                      <a:ext cx="37719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D35" w:rsidRDefault="00AE2D35" w:rsidP="00CF7232">
      <w:pPr>
        <w:rPr>
          <w:rFonts w:ascii="Times New Roman" w:hAnsi="Times New Roman" w:cs="Times New Roman"/>
          <w:sz w:val="24"/>
          <w:szCs w:val="24"/>
        </w:rPr>
      </w:pPr>
    </w:p>
    <w:p w:rsidR="00C923A1" w:rsidRPr="00E554F5" w:rsidRDefault="003E3409" w:rsidP="00CF7232">
      <w:pPr>
        <w:jc w:val="both"/>
        <w:rPr>
          <w:rFonts w:ascii="Times New Roman" w:hAnsi="Times New Roman" w:cs="Times New Roman"/>
          <w:sz w:val="24"/>
          <w:szCs w:val="24"/>
        </w:rPr>
      </w:pPr>
      <w:r w:rsidRPr="002941CB">
        <w:rPr>
          <w:rFonts w:ascii="Times New Roman" w:hAnsi="Times New Roman" w:cs="Times New Roman"/>
          <w:sz w:val="24"/>
          <w:szCs w:val="24"/>
        </w:rPr>
        <w:t xml:space="preserve">Každoročne si </w:t>
      </w:r>
      <w:r w:rsidRPr="002941CB">
        <w:rPr>
          <w:rFonts w:ascii="Times New Roman" w:hAnsi="Times New Roman" w:cs="Times New Roman"/>
          <w:b/>
          <w:sz w:val="24"/>
          <w:szCs w:val="24"/>
        </w:rPr>
        <w:t>24. marca</w:t>
      </w:r>
      <w:r w:rsidRPr="002941CB">
        <w:rPr>
          <w:rFonts w:ascii="Times New Roman" w:hAnsi="Times New Roman" w:cs="Times New Roman"/>
          <w:sz w:val="24"/>
          <w:szCs w:val="24"/>
        </w:rPr>
        <w:t xml:space="preserve"> pripomíname </w:t>
      </w:r>
      <w:r w:rsidRPr="002941CB">
        <w:rPr>
          <w:rFonts w:ascii="Times New Roman" w:hAnsi="Times New Roman" w:cs="Times New Roman"/>
          <w:b/>
          <w:sz w:val="24"/>
          <w:szCs w:val="24"/>
        </w:rPr>
        <w:t>deň Svetovej tuberkulózy</w:t>
      </w:r>
      <w:r w:rsidRPr="002941CB">
        <w:rPr>
          <w:rFonts w:ascii="Times New Roman" w:hAnsi="Times New Roman" w:cs="Times New Roman"/>
          <w:sz w:val="24"/>
          <w:szCs w:val="24"/>
        </w:rPr>
        <w:t xml:space="preserve"> </w:t>
      </w:r>
      <w:r w:rsidRPr="002941CB">
        <w:rPr>
          <w:rFonts w:ascii="Times New Roman" w:hAnsi="Times New Roman" w:cs="Times New Roman"/>
          <w:b/>
          <w:sz w:val="24"/>
          <w:szCs w:val="24"/>
        </w:rPr>
        <w:t>(TBC)</w:t>
      </w:r>
      <w:r w:rsidRPr="002941CB">
        <w:rPr>
          <w:rFonts w:ascii="Times New Roman" w:hAnsi="Times New Roman" w:cs="Times New Roman"/>
          <w:sz w:val="24"/>
          <w:szCs w:val="24"/>
        </w:rPr>
        <w:t xml:space="preserve">, aby sme zvýšili </w:t>
      </w:r>
      <w:r w:rsidR="002941CB">
        <w:rPr>
          <w:rFonts w:ascii="Times New Roman" w:hAnsi="Times New Roman" w:cs="Times New Roman"/>
          <w:sz w:val="24"/>
          <w:szCs w:val="24"/>
        </w:rPr>
        <w:t xml:space="preserve">povedomie verejnosti o </w:t>
      </w:r>
      <w:r w:rsidRPr="002941CB">
        <w:rPr>
          <w:rFonts w:ascii="Times New Roman" w:hAnsi="Times New Roman" w:cs="Times New Roman"/>
          <w:sz w:val="24"/>
          <w:szCs w:val="24"/>
        </w:rPr>
        <w:t>zdravotných, sociálnych a ekonomických dôsledkoch tuber</w:t>
      </w:r>
      <w:r w:rsidR="002941CB">
        <w:rPr>
          <w:rFonts w:ascii="Times New Roman" w:hAnsi="Times New Roman" w:cs="Times New Roman"/>
          <w:sz w:val="24"/>
          <w:szCs w:val="24"/>
        </w:rPr>
        <w:t>kulózy</w:t>
      </w:r>
      <w:r w:rsidRPr="002941CB">
        <w:rPr>
          <w:rFonts w:ascii="Times New Roman" w:hAnsi="Times New Roman" w:cs="Times New Roman"/>
          <w:sz w:val="24"/>
          <w:szCs w:val="24"/>
        </w:rPr>
        <w:t>. </w:t>
      </w:r>
      <w:r w:rsidR="002941CB">
        <w:rPr>
          <w:rFonts w:ascii="Times New Roman" w:hAnsi="Times New Roman" w:cs="Times New Roman"/>
          <w:sz w:val="24"/>
          <w:szCs w:val="24"/>
        </w:rPr>
        <w:t xml:space="preserve">V roku 1882, </w:t>
      </w:r>
      <w:r w:rsidRPr="002941CB">
        <w:rPr>
          <w:rFonts w:ascii="Times New Roman" w:hAnsi="Times New Roman" w:cs="Times New Roman"/>
          <w:sz w:val="24"/>
          <w:szCs w:val="24"/>
        </w:rPr>
        <w:t xml:space="preserve">Dr. Robert </w:t>
      </w:r>
      <w:proofErr w:type="spellStart"/>
      <w:r w:rsidRPr="002941CB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Pr="002941CB">
        <w:rPr>
          <w:rFonts w:ascii="Times New Roman" w:hAnsi="Times New Roman" w:cs="Times New Roman"/>
          <w:sz w:val="24"/>
          <w:szCs w:val="24"/>
        </w:rPr>
        <w:t xml:space="preserve"> oznámil, že objavil baktériu, ktorá spôsobuje TBC, čo ot</w:t>
      </w:r>
      <w:r w:rsidR="002941CB">
        <w:rPr>
          <w:rFonts w:ascii="Times New Roman" w:hAnsi="Times New Roman" w:cs="Times New Roman"/>
          <w:sz w:val="24"/>
          <w:szCs w:val="24"/>
        </w:rPr>
        <w:t xml:space="preserve">vorilo cestu k diagnostike </w:t>
      </w:r>
      <w:r w:rsidRPr="002941CB">
        <w:rPr>
          <w:rFonts w:ascii="Times New Roman" w:hAnsi="Times New Roman" w:cs="Times New Roman"/>
          <w:sz w:val="24"/>
          <w:szCs w:val="24"/>
        </w:rPr>
        <w:t>a liečbe tejto choroby.</w:t>
      </w:r>
      <w:r w:rsidR="00CF7232" w:rsidRPr="00CF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32" w:rsidRDefault="00CF7232" w:rsidP="003834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D35" w:rsidRDefault="00F2029D" w:rsidP="00383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29D">
        <w:rPr>
          <w:rFonts w:ascii="Times New Roman" w:hAnsi="Times New Roman" w:cs="Times New Roman"/>
          <w:b/>
          <w:sz w:val="24"/>
          <w:szCs w:val="24"/>
        </w:rPr>
        <w:t xml:space="preserve">Výskyt </w:t>
      </w:r>
      <w:r>
        <w:rPr>
          <w:rFonts w:ascii="Times New Roman" w:hAnsi="Times New Roman" w:cs="Times New Roman"/>
          <w:b/>
          <w:sz w:val="24"/>
          <w:szCs w:val="24"/>
        </w:rPr>
        <w:t>Tuberkulózy (</w:t>
      </w:r>
      <w:r w:rsidRPr="00F2029D">
        <w:rPr>
          <w:rFonts w:ascii="Times New Roman" w:hAnsi="Times New Roman" w:cs="Times New Roman"/>
          <w:b/>
          <w:sz w:val="24"/>
          <w:szCs w:val="24"/>
        </w:rPr>
        <w:t>TBC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C1898" w:rsidRPr="00D52486" w:rsidRDefault="00E554F5" w:rsidP="00E554F5">
      <w:pPr>
        <w:shd w:val="clear" w:color="auto" w:fill="FFFFFF"/>
        <w:spacing w:after="0" w:line="225" w:lineRule="atLeast"/>
        <w:ind w:right="300"/>
        <w:jc w:val="both"/>
        <w:textAlignment w:val="baseline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31CB7">
        <w:rPr>
          <w:rFonts w:ascii="Times New Roman" w:hAnsi="Times New Roman" w:cs="Times New Roman"/>
          <w:b/>
          <w:sz w:val="24"/>
          <w:szCs w:val="24"/>
        </w:rPr>
        <w:t>vet: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4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Tuberkulóza (TBC) je jednou z desiatich najčastejších príčin smrti na celom svete.</w:t>
      </w:r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</w:t>
      </w:r>
      <w:r w:rsidR="00CF7232">
        <w:rPr>
          <w:rFonts w:ascii="Times New Roman" w:hAnsi="Times New Roman" w:cs="Times New Roman"/>
          <w:sz w:val="24"/>
          <w:szCs w:val="24"/>
        </w:rPr>
        <w:t xml:space="preserve">V roku 2017 10 </w:t>
      </w:r>
      <w:proofErr w:type="spellStart"/>
      <w:r w:rsidR="00CF7232">
        <w:rPr>
          <w:rFonts w:ascii="Times New Roman" w:hAnsi="Times New Roman" w:cs="Times New Roman"/>
          <w:sz w:val="24"/>
          <w:szCs w:val="24"/>
        </w:rPr>
        <w:t>milióv</w:t>
      </w:r>
      <w:proofErr w:type="spellEnd"/>
      <w:r w:rsidR="00CC1898" w:rsidRPr="00E554F5">
        <w:rPr>
          <w:rFonts w:ascii="Times New Roman" w:hAnsi="Times New Roman" w:cs="Times New Roman"/>
          <w:sz w:val="24"/>
          <w:szCs w:val="24"/>
        </w:rPr>
        <w:t xml:space="preserve"> ľudí ochorelo na TBC a 1</w:t>
      </w:r>
      <w:r w:rsidR="00CF7232">
        <w:rPr>
          <w:rFonts w:ascii="Times New Roman" w:hAnsi="Times New Roman" w:cs="Times New Roman"/>
          <w:sz w:val="24"/>
          <w:szCs w:val="24"/>
        </w:rPr>
        <w:t>,6</w:t>
      </w:r>
      <w:r w:rsidRPr="00E554F5">
        <w:rPr>
          <w:rFonts w:ascii="Times New Roman" w:hAnsi="Times New Roman" w:cs="Times New Roman"/>
          <w:sz w:val="24"/>
          <w:szCs w:val="24"/>
        </w:rPr>
        <w:t xml:space="preserve"> milióna zomrel</w:t>
      </w:r>
      <w:r w:rsidR="00CF7232">
        <w:rPr>
          <w:rFonts w:ascii="Times New Roman" w:hAnsi="Times New Roman" w:cs="Times New Roman"/>
          <w:sz w:val="24"/>
          <w:szCs w:val="24"/>
        </w:rPr>
        <w:t>o na chorobu</w:t>
      </w:r>
      <w:r w:rsidR="00CC1898" w:rsidRPr="00E554F5">
        <w:rPr>
          <w:rFonts w:ascii="Times New Roman" w:hAnsi="Times New Roman" w:cs="Times New Roman"/>
          <w:sz w:val="24"/>
          <w:szCs w:val="24"/>
        </w:rPr>
        <w:t>. Viac ako 95% úmrtí na tuberkulózu sa vyskytuje v krajinách s nízkym a stredným príjmom.</w:t>
      </w:r>
      <w:r w:rsidR="002812DC" w:rsidRPr="00E554F5">
        <w:rPr>
          <w:rFonts w:ascii="Times New Roman" w:hAnsi="Times New Roman" w:cs="Times New Roman"/>
          <w:sz w:val="24"/>
          <w:szCs w:val="24"/>
        </w:rPr>
        <w:t xml:space="preserve"> </w:t>
      </w:r>
      <w:r w:rsidR="00CF7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roku 2017 </w:t>
      </w:r>
      <w:r w:rsidRPr="00E554F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02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ribližne 1 </w:t>
      </w:r>
      <w:r w:rsidR="00CF7232" w:rsidRPr="009023A5">
        <w:rPr>
          <w:rFonts w:ascii="Times New Roman" w:hAnsi="Times New Roman" w:cs="Times New Roman"/>
          <w:sz w:val="24"/>
          <w:szCs w:val="24"/>
          <w:shd w:val="clear" w:color="auto" w:fill="FFFFFF"/>
        </w:rPr>
        <w:t>milión detí ochorelo na TBC a 23</w:t>
      </w:r>
      <w:r w:rsidRPr="009023A5">
        <w:rPr>
          <w:rFonts w:ascii="Times New Roman" w:hAnsi="Times New Roman" w:cs="Times New Roman"/>
          <w:sz w:val="24"/>
          <w:szCs w:val="24"/>
          <w:shd w:val="clear" w:color="auto" w:fill="FFFFFF"/>
        </w:rPr>
        <w:t>0 000 detí zomrelo na TBC.</w:t>
      </w:r>
      <w:r w:rsidRPr="009023A5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2A09CE" w:rsidRPr="002A09CE">
        <w:rPr>
          <w:rFonts w:ascii="Times New Roman" w:hAnsi="Times New Roman" w:cs="Times New Roman"/>
          <w:sz w:val="24"/>
          <w:szCs w:val="24"/>
        </w:rPr>
        <w:t>V roku 2017 sa v 30 k</w:t>
      </w:r>
      <w:r w:rsidR="00D52486">
        <w:rPr>
          <w:rFonts w:ascii="Times New Roman" w:hAnsi="Times New Roman" w:cs="Times New Roman"/>
          <w:sz w:val="24"/>
          <w:szCs w:val="24"/>
        </w:rPr>
        <w:t>rajinách sa</w:t>
      </w:r>
      <w:r w:rsidR="002A09CE" w:rsidRPr="002A09CE">
        <w:rPr>
          <w:rFonts w:ascii="Times New Roman" w:hAnsi="Times New Roman" w:cs="Times New Roman"/>
          <w:sz w:val="24"/>
          <w:szCs w:val="24"/>
        </w:rPr>
        <w:t xml:space="preserve"> vyskytlo 87% nových prípadov tuberkulózy. Osem krajín predstavovalo dve tretiny nových prípadov tuberkulózy: India, Čína, Indonézia, Filipíny, Pakistan, Nigéria, Bangladéš a Južná Afrika.</w:t>
      </w:r>
      <w:r w:rsidR="00D52486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902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Celosvetovo </w:t>
      </w:r>
      <w:proofErr w:type="spellStart"/>
      <w:r w:rsidRPr="009023A5">
        <w:rPr>
          <w:rFonts w:ascii="Times New Roman" w:hAnsi="Times New Roman" w:cs="Times New Roman"/>
          <w:sz w:val="24"/>
          <w:szCs w:val="24"/>
          <w:shd w:val="clear" w:color="auto" w:fill="FFFFFF"/>
        </w:rPr>
        <w:t>incidencia</w:t>
      </w:r>
      <w:proofErr w:type="spellEnd"/>
      <w:r w:rsidRPr="00902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tuberkulózy klesá približne o 2% ročne.</w:t>
      </w:r>
    </w:p>
    <w:p w:rsidR="00031CB7" w:rsidRDefault="00031CB7" w:rsidP="00CC18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466D" w:rsidRDefault="0050466D" w:rsidP="00E55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6D" w:rsidRDefault="0050466D" w:rsidP="00E55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6D" w:rsidRDefault="0050466D" w:rsidP="00E55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6D" w:rsidRDefault="0050466D" w:rsidP="00E55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B7" w:rsidRDefault="007D7A19" w:rsidP="00E5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Výskyt TBC vo svete za rok 2017</w:t>
      </w:r>
    </w:p>
    <w:p w:rsidR="00031CB7" w:rsidRPr="007D7A19" w:rsidRDefault="007D7A19" w:rsidP="007D7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391150" cy="3209764"/>
            <wp:effectExtent l="0" t="0" r="0" b="0"/>
            <wp:docPr id="3" name="Obrázok 3" descr="http://gamapserver.who.int/mapLibrary/Files/Maps/Global_TB_incidence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apserver.who.int/mapLibrary/Files/Maps/Global_TB_incidence_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9119" r="3418" b="12068"/>
                    <a:stretch/>
                  </pic:blipFill>
                  <pic:spPr bwMode="auto">
                    <a:xfrm>
                      <a:off x="0" y="0"/>
                      <a:ext cx="5392357" cy="32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CB7" w:rsidRPr="00AE2D35" w:rsidRDefault="00031CB7" w:rsidP="00031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D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Zdroj: WHO</w:t>
      </w:r>
      <w:r w:rsidRPr="00AE2D35">
        <w:rPr>
          <w:rFonts w:ascii="Times New Roman" w:hAnsi="Times New Roman" w:cs="Times New Roman"/>
          <w:sz w:val="24"/>
          <w:szCs w:val="24"/>
        </w:rPr>
        <w:t xml:space="preserve">, </w:t>
      </w:r>
      <w:r w:rsidR="007D7A1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D57" w:rsidRDefault="005E5D57" w:rsidP="00CC18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5D57" w:rsidRDefault="00E554F5" w:rsidP="005E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Slovensko</w:t>
      </w:r>
      <w:r w:rsidR="00031CB7" w:rsidRPr="00031CB7">
        <w:rPr>
          <w:rFonts w:ascii="Times New Roman" w:hAnsi="Times New Roman" w:cs="Times New Roman"/>
          <w:b/>
          <w:sz w:val="24"/>
          <w:szCs w:val="24"/>
        </w:rPr>
        <w:t>:</w:t>
      </w:r>
      <w:r w:rsidR="00031CB7">
        <w:rPr>
          <w:rFonts w:ascii="Times New Roman" w:hAnsi="Times New Roman" w:cs="Times New Roman"/>
          <w:sz w:val="24"/>
          <w:szCs w:val="24"/>
        </w:rPr>
        <w:t xml:space="preserve"> </w:t>
      </w:r>
      <w:r w:rsidR="005E5D57">
        <w:rPr>
          <w:rFonts w:ascii="Times New Roman" w:hAnsi="Times New Roman" w:cs="Times New Roman"/>
          <w:sz w:val="24"/>
          <w:szCs w:val="24"/>
        </w:rPr>
        <w:t xml:space="preserve">V roku </w:t>
      </w:r>
      <w:r w:rsidR="0090608F">
        <w:rPr>
          <w:rFonts w:ascii="Times New Roman" w:hAnsi="Times New Roman" w:cs="Times New Roman"/>
          <w:sz w:val="24"/>
          <w:szCs w:val="24"/>
        </w:rPr>
        <w:t>2017</w:t>
      </w:r>
      <w:r w:rsidR="005E5D57">
        <w:rPr>
          <w:rFonts w:ascii="Times New Roman" w:hAnsi="Times New Roman" w:cs="Times New Roman"/>
          <w:sz w:val="24"/>
          <w:szCs w:val="24"/>
        </w:rPr>
        <w:t xml:space="preserve"> bolo</w:t>
      </w:r>
      <w:r w:rsidR="00031CB7">
        <w:rPr>
          <w:rFonts w:ascii="Times New Roman" w:hAnsi="Times New Roman" w:cs="Times New Roman"/>
          <w:sz w:val="24"/>
          <w:szCs w:val="24"/>
        </w:rPr>
        <w:t xml:space="preserve"> </w:t>
      </w:r>
      <w:r w:rsidR="00031CB7" w:rsidRPr="00031CB7">
        <w:rPr>
          <w:rFonts w:ascii="Times New Roman" w:hAnsi="Times New Roman" w:cs="Times New Roman"/>
          <w:color w:val="000000"/>
          <w:sz w:val="24"/>
          <w:szCs w:val="24"/>
        </w:rPr>
        <w:t>Národnému ústavu tuberkulózy</w:t>
      </w:r>
      <w:r w:rsidR="0090608F">
        <w:rPr>
          <w:rFonts w:ascii="Times New Roman" w:hAnsi="Times New Roman" w:cs="Times New Roman"/>
          <w:sz w:val="24"/>
          <w:szCs w:val="24"/>
        </w:rPr>
        <w:t xml:space="preserve"> nahlásených celkovo 249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 prípadov tu</w:t>
      </w:r>
      <w:r w:rsidR="0090608F">
        <w:rPr>
          <w:rFonts w:ascii="Times New Roman" w:hAnsi="Times New Roman" w:cs="Times New Roman"/>
          <w:sz w:val="24"/>
          <w:szCs w:val="24"/>
        </w:rPr>
        <w:t>berkulózy v 38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 prípadoch išlo o recidívy tuberkulózy</w:t>
      </w:r>
      <w:r w:rsidR="00031CB7">
        <w:rPr>
          <w:rFonts w:ascii="Times New Roman" w:hAnsi="Times New Roman" w:cs="Times New Roman"/>
          <w:sz w:val="24"/>
          <w:szCs w:val="24"/>
        </w:rPr>
        <w:t xml:space="preserve">. </w:t>
      </w:r>
      <w:r w:rsidR="005E5D57" w:rsidRPr="005E5D57">
        <w:rPr>
          <w:rFonts w:ascii="Times New Roman" w:hAnsi="Times New Roman" w:cs="Times New Roman"/>
          <w:sz w:val="24"/>
          <w:szCs w:val="24"/>
        </w:rPr>
        <w:t>Prevažoval</w:t>
      </w:r>
      <w:r w:rsidR="0090608F">
        <w:rPr>
          <w:rFonts w:ascii="Times New Roman" w:hAnsi="Times New Roman" w:cs="Times New Roman"/>
          <w:sz w:val="24"/>
          <w:szCs w:val="24"/>
        </w:rPr>
        <w:t>a pľúcna forma tuberkulózy s 206 prípadmi. V 4</w:t>
      </w:r>
      <w:r w:rsidR="00031CB7">
        <w:rPr>
          <w:rFonts w:ascii="Times New Roman" w:hAnsi="Times New Roman" w:cs="Times New Roman"/>
          <w:sz w:val="24"/>
          <w:szCs w:val="24"/>
        </w:rPr>
        <w:t>3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 prí</w:t>
      </w:r>
      <w:r w:rsidR="00031CB7">
        <w:rPr>
          <w:rFonts w:ascii="Times New Roman" w:hAnsi="Times New Roman" w:cs="Times New Roman"/>
          <w:sz w:val="24"/>
          <w:szCs w:val="24"/>
        </w:rPr>
        <w:t xml:space="preserve">padoch išlo o </w:t>
      </w:r>
      <w:proofErr w:type="spellStart"/>
      <w:r w:rsidR="00031CB7">
        <w:rPr>
          <w:rFonts w:ascii="Times New Roman" w:hAnsi="Times New Roman" w:cs="Times New Roman"/>
          <w:sz w:val="24"/>
          <w:szCs w:val="24"/>
        </w:rPr>
        <w:t>mimopľúcnu</w:t>
      </w:r>
      <w:proofErr w:type="spellEnd"/>
      <w:r w:rsidR="00031CB7">
        <w:rPr>
          <w:rFonts w:ascii="Times New Roman" w:hAnsi="Times New Roman" w:cs="Times New Roman"/>
          <w:sz w:val="24"/>
          <w:szCs w:val="24"/>
        </w:rPr>
        <w:t xml:space="preserve"> formu. </w:t>
      </w:r>
      <w:r w:rsidR="005E5D57" w:rsidRPr="005E5D57">
        <w:rPr>
          <w:rFonts w:ascii="Times New Roman" w:hAnsi="Times New Roman" w:cs="Times New Roman"/>
          <w:sz w:val="24"/>
          <w:szCs w:val="24"/>
        </w:rPr>
        <w:t>Oblasť s najvyšším výskytom</w:t>
      </w:r>
      <w:r w:rsidR="00031CB7">
        <w:rPr>
          <w:rFonts w:ascii="Times New Roman" w:hAnsi="Times New Roman" w:cs="Times New Roman"/>
          <w:sz w:val="24"/>
          <w:szCs w:val="24"/>
        </w:rPr>
        <w:t xml:space="preserve"> prípadov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 t</w:t>
      </w:r>
      <w:r w:rsidR="0090608F">
        <w:rPr>
          <w:rFonts w:ascii="Times New Roman" w:hAnsi="Times New Roman" w:cs="Times New Roman"/>
          <w:sz w:val="24"/>
          <w:szCs w:val="24"/>
        </w:rPr>
        <w:t>ohto ochorenia je Prešovský (11,01</w:t>
      </w:r>
      <w:r w:rsidR="00031CB7">
        <w:rPr>
          <w:rFonts w:ascii="Times New Roman" w:hAnsi="Times New Roman" w:cs="Times New Roman"/>
          <w:sz w:val="24"/>
          <w:szCs w:val="24"/>
        </w:rPr>
        <w:t>/ 100 000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) a </w:t>
      </w:r>
      <w:r w:rsidR="0090608F">
        <w:rPr>
          <w:rFonts w:ascii="Times New Roman" w:hAnsi="Times New Roman" w:cs="Times New Roman"/>
          <w:sz w:val="24"/>
          <w:szCs w:val="24"/>
        </w:rPr>
        <w:t>Košický (8,69</w:t>
      </w:r>
      <w:r w:rsidR="00031CB7">
        <w:rPr>
          <w:rFonts w:ascii="Times New Roman" w:hAnsi="Times New Roman" w:cs="Times New Roman"/>
          <w:sz w:val="24"/>
          <w:szCs w:val="24"/>
        </w:rPr>
        <w:t>/ 100 000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) kraj. Najnižší výskyt </w:t>
      </w:r>
      <w:r w:rsidR="00031CB7">
        <w:rPr>
          <w:rFonts w:ascii="Times New Roman" w:hAnsi="Times New Roman" w:cs="Times New Roman"/>
          <w:sz w:val="24"/>
          <w:szCs w:val="24"/>
        </w:rPr>
        <w:t xml:space="preserve">prípadov 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zaznamenávame v </w:t>
      </w:r>
      <w:r w:rsidR="0090608F">
        <w:rPr>
          <w:rFonts w:ascii="Times New Roman" w:hAnsi="Times New Roman" w:cs="Times New Roman"/>
          <w:sz w:val="24"/>
          <w:szCs w:val="24"/>
        </w:rPr>
        <w:t>Trnavskom kraji (1,62/</w:t>
      </w:r>
      <w:r w:rsidR="00031CB7">
        <w:rPr>
          <w:rFonts w:ascii="Times New Roman" w:hAnsi="Times New Roman" w:cs="Times New Roman"/>
          <w:sz w:val="24"/>
          <w:szCs w:val="24"/>
        </w:rPr>
        <w:t xml:space="preserve"> 100 000</w:t>
      </w:r>
      <w:r w:rsidR="005E5D57" w:rsidRPr="005E5D5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1CB7" w:rsidRDefault="0090608F" w:rsidP="00906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590ADD2" wp14:editId="669D5F57">
            <wp:extent cx="5888602" cy="3314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140" t="27043" r="25099" b="10053"/>
                    <a:stretch/>
                  </pic:blipFill>
                  <pic:spPr bwMode="auto">
                    <a:xfrm>
                      <a:off x="0" y="0"/>
                      <a:ext cx="5936389" cy="334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CB7" w:rsidRPr="005E5D57" w:rsidRDefault="00031CB7" w:rsidP="00031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29D" w:rsidRPr="00031CB7" w:rsidRDefault="0090608F" w:rsidP="00F20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(Zdroj: NRT, 2018</w:t>
      </w:r>
      <w:r w:rsidR="00031CB7">
        <w:rPr>
          <w:rFonts w:ascii="Times New Roman" w:hAnsi="Times New Roman" w:cs="Times New Roman"/>
          <w:sz w:val="24"/>
          <w:szCs w:val="24"/>
        </w:rPr>
        <w:t>)</w:t>
      </w:r>
      <w:r w:rsidR="00E5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F5" w:rsidRDefault="00E554F5" w:rsidP="00C923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3A1" w:rsidRDefault="00E554F5" w:rsidP="00C9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Definícia: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29D">
        <w:rPr>
          <w:rFonts w:ascii="Times New Roman" w:hAnsi="Times New Roman" w:cs="Times New Roman"/>
          <w:sz w:val="24"/>
          <w:szCs w:val="24"/>
        </w:rPr>
        <w:t xml:space="preserve">Tuberkulóza </w:t>
      </w:r>
      <w:r w:rsidR="00C923A1" w:rsidRPr="00C923A1">
        <w:rPr>
          <w:rFonts w:ascii="Times New Roman" w:hAnsi="Times New Roman" w:cs="Times New Roman"/>
          <w:sz w:val="24"/>
          <w:szCs w:val="24"/>
        </w:rPr>
        <w:t xml:space="preserve">je infekčné ochorenie spôsobené predovšetkým bacilmi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, zriedkavejšie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africanum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. Hlavným cieľovým orgánom sú pľúca, ale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mykobaktérie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 môžu spôsobovať chorobný proces aj v </w:t>
      </w:r>
      <w:proofErr w:type="spellStart"/>
      <w:r w:rsidR="00C923A1" w:rsidRPr="00C923A1">
        <w:rPr>
          <w:rFonts w:ascii="Times New Roman" w:hAnsi="Times New Roman" w:cs="Times New Roman"/>
          <w:sz w:val="24"/>
          <w:szCs w:val="24"/>
        </w:rPr>
        <w:t>mimopľúcnych</w:t>
      </w:r>
      <w:proofErr w:type="spellEnd"/>
      <w:r w:rsidR="00C923A1" w:rsidRPr="00C923A1">
        <w:rPr>
          <w:rFonts w:ascii="Times New Roman" w:hAnsi="Times New Roman" w:cs="Times New Roman"/>
          <w:sz w:val="24"/>
          <w:szCs w:val="24"/>
        </w:rPr>
        <w:t xml:space="preserve"> štruktúrach. Rozdelenie orgánového postihnutia podľa posledných kritérií Svetovej zdravotníckej organizácie: </w:t>
      </w:r>
    </w:p>
    <w:p w:rsidR="00C923A1" w:rsidRPr="00F2029D" w:rsidRDefault="00C923A1" w:rsidP="00C923A1">
      <w:pPr>
        <w:jc w:val="both"/>
        <w:rPr>
          <w:rFonts w:ascii="Times New Roman" w:hAnsi="Times New Roman" w:cs="Times New Roman"/>
          <w:sz w:val="24"/>
          <w:szCs w:val="24"/>
        </w:rPr>
      </w:pPr>
      <w:r w:rsidRPr="00F2029D">
        <w:rPr>
          <w:rFonts w:ascii="Times New Roman" w:hAnsi="Times New Roman" w:cs="Times New Roman"/>
          <w:sz w:val="24"/>
          <w:szCs w:val="24"/>
        </w:rPr>
        <w:t xml:space="preserve">1. </w:t>
      </w:r>
      <w:r w:rsidRPr="00F2029D">
        <w:rPr>
          <w:rFonts w:ascii="Times New Roman" w:hAnsi="Times New Roman" w:cs="Times New Roman"/>
          <w:b/>
          <w:sz w:val="24"/>
          <w:szCs w:val="24"/>
        </w:rPr>
        <w:t>Pľúcna tuberkulóza</w:t>
      </w:r>
      <w:r w:rsidR="00EF40FE" w:rsidRPr="00F2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B6">
        <w:rPr>
          <w:rFonts w:ascii="Times New Roman" w:hAnsi="Times New Roman" w:cs="Times New Roman"/>
          <w:sz w:val="24"/>
          <w:szCs w:val="24"/>
        </w:rPr>
        <w:t>(80-90</w:t>
      </w:r>
      <w:r w:rsidR="00EF40FE" w:rsidRPr="00F2029D">
        <w:rPr>
          <w:rFonts w:ascii="Times New Roman" w:hAnsi="Times New Roman" w:cs="Times New Roman"/>
          <w:sz w:val="24"/>
          <w:szCs w:val="24"/>
        </w:rPr>
        <w:t xml:space="preserve"> %) </w:t>
      </w:r>
      <w:r w:rsidRPr="00F2029D">
        <w:rPr>
          <w:rFonts w:ascii="Times New Roman" w:hAnsi="Times New Roman" w:cs="Times New Roman"/>
          <w:sz w:val="24"/>
          <w:szCs w:val="24"/>
        </w:rPr>
        <w:t xml:space="preserve"> je choroba,</w:t>
      </w:r>
      <w:r w:rsidR="00EF40FE" w:rsidRPr="00F2029D">
        <w:rPr>
          <w:rFonts w:ascii="Times New Roman" w:hAnsi="Times New Roman" w:cs="Times New Roman"/>
          <w:sz w:val="24"/>
          <w:szCs w:val="24"/>
        </w:rPr>
        <w:t xml:space="preserve"> ktorá postihuje parenchým pľúc</w:t>
      </w:r>
      <w:r w:rsidRPr="00F2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3A1" w:rsidRPr="00F2029D" w:rsidRDefault="00C923A1" w:rsidP="00C923A1">
      <w:pPr>
        <w:jc w:val="both"/>
        <w:rPr>
          <w:rFonts w:ascii="Times New Roman" w:hAnsi="Times New Roman" w:cs="Times New Roman"/>
          <w:sz w:val="24"/>
          <w:szCs w:val="24"/>
        </w:rPr>
      </w:pPr>
      <w:r w:rsidRPr="00F202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029D">
        <w:rPr>
          <w:rFonts w:ascii="Times New Roman" w:hAnsi="Times New Roman" w:cs="Times New Roman"/>
          <w:b/>
          <w:sz w:val="24"/>
          <w:szCs w:val="24"/>
        </w:rPr>
        <w:t>Mimopľúc</w:t>
      </w:r>
      <w:r w:rsidR="00EF40FE" w:rsidRPr="00F2029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EF40FE" w:rsidRPr="00F2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29D">
        <w:rPr>
          <w:rFonts w:ascii="Times New Roman" w:hAnsi="Times New Roman" w:cs="Times New Roman"/>
          <w:b/>
          <w:sz w:val="24"/>
          <w:szCs w:val="24"/>
        </w:rPr>
        <w:t>tuberkulóza</w:t>
      </w:r>
      <w:r w:rsidR="00EF40FE" w:rsidRPr="00F2029D">
        <w:rPr>
          <w:rFonts w:ascii="Times New Roman" w:hAnsi="Times New Roman" w:cs="Times New Roman"/>
          <w:sz w:val="24"/>
          <w:szCs w:val="24"/>
        </w:rPr>
        <w:t xml:space="preserve"> </w:t>
      </w:r>
      <w:r w:rsidRPr="00F2029D">
        <w:rPr>
          <w:rFonts w:ascii="Times New Roman" w:hAnsi="Times New Roman" w:cs="Times New Roman"/>
          <w:sz w:val="24"/>
          <w:szCs w:val="24"/>
        </w:rPr>
        <w:t xml:space="preserve"> je choroba, ktorá</w:t>
      </w:r>
      <w:r w:rsidR="00EF40FE" w:rsidRPr="00F2029D">
        <w:rPr>
          <w:rFonts w:ascii="Times New Roman" w:hAnsi="Times New Roman" w:cs="Times New Roman"/>
          <w:sz w:val="24"/>
          <w:szCs w:val="24"/>
        </w:rPr>
        <w:t xml:space="preserve"> postihuje </w:t>
      </w:r>
      <w:proofErr w:type="spellStart"/>
      <w:r w:rsidR="00EF40FE" w:rsidRPr="00F2029D">
        <w:rPr>
          <w:rFonts w:ascii="Times New Roman" w:hAnsi="Times New Roman" w:cs="Times New Roman"/>
          <w:sz w:val="24"/>
          <w:szCs w:val="24"/>
        </w:rPr>
        <w:t>mimopľúcne</w:t>
      </w:r>
      <w:proofErr w:type="spellEnd"/>
      <w:r w:rsidR="00EF40FE" w:rsidRPr="00F2029D">
        <w:rPr>
          <w:rFonts w:ascii="Times New Roman" w:hAnsi="Times New Roman" w:cs="Times New Roman"/>
          <w:sz w:val="24"/>
          <w:szCs w:val="24"/>
        </w:rPr>
        <w:t xml:space="preserve"> štruktúry</w:t>
      </w:r>
      <w:r w:rsidRPr="00F20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FE" w:rsidRDefault="00EF40FE" w:rsidP="00EF40FE">
      <w:pPr>
        <w:rPr>
          <w:rFonts w:ascii="Times New Roman" w:hAnsi="Times New Roman" w:cs="Times New Roman"/>
          <w:b/>
          <w:sz w:val="24"/>
          <w:szCs w:val="24"/>
        </w:rPr>
      </w:pPr>
    </w:p>
    <w:p w:rsidR="00EF40FE" w:rsidRPr="00EF40FE" w:rsidRDefault="00EF40FE" w:rsidP="00EF40FE">
      <w:pPr>
        <w:rPr>
          <w:rFonts w:ascii="Times New Roman" w:hAnsi="Times New Roman" w:cs="Times New Roman"/>
          <w:sz w:val="24"/>
          <w:szCs w:val="24"/>
        </w:rPr>
      </w:pPr>
      <w:r w:rsidRPr="00EF40FE">
        <w:rPr>
          <w:rFonts w:ascii="Times New Roman" w:hAnsi="Times New Roman" w:cs="Times New Roman"/>
          <w:b/>
          <w:sz w:val="24"/>
          <w:szCs w:val="24"/>
        </w:rPr>
        <w:t>Prameňom nákazy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40FE">
        <w:rPr>
          <w:rFonts w:ascii="Times New Roman" w:hAnsi="Times New Roman" w:cs="Times New Roman"/>
          <w:sz w:val="24"/>
          <w:szCs w:val="24"/>
        </w:rPr>
        <w:t xml:space="preserve"> </w:t>
      </w:r>
      <w:r w:rsidR="006545B6" w:rsidRPr="006545B6">
        <w:rPr>
          <w:rFonts w:ascii="Times New Roman" w:hAnsi="Times New Roman" w:cs="Times New Roman"/>
          <w:sz w:val="24"/>
          <w:szCs w:val="24"/>
        </w:rPr>
        <w:t xml:space="preserve">Najčastejším prameňom nákazy je človek </w:t>
      </w:r>
      <w:r w:rsidR="006545B6" w:rsidRPr="00EF40FE">
        <w:rPr>
          <w:rFonts w:ascii="Times New Roman" w:hAnsi="Times New Roman" w:cs="Times New Roman"/>
          <w:sz w:val="24"/>
          <w:szCs w:val="24"/>
        </w:rPr>
        <w:t xml:space="preserve">chorý na pľúcnu TBC. Ak nie je liečený vylučuje dlho a masívne </w:t>
      </w:r>
      <w:proofErr w:type="spellStart"/>
      <w:r w:rsidR="006545B6" w:rsidRPr="00EF40FE">
        <w:rPr>
          <w:rFonts w:ascii="Times New Roman" w:hAnsi="Times New Roman" w:cs="Times New Roman"/>
          <w:sz w:val="24"/>
          <w:szCs w:val="24"/>
        </w:rPr>
        <w:t>mykobaktérie</w:t>
      </w:r>
      <w:proofErr w:type="spellEnd"/>
      <w:r w:rsidR="006545B6" w:rsidRPr="00EF40FE">
        <w:rPr>
          <w:rFonts w:ascii="Times New Roman" w:hAnsi="Times New Roman" w:cs="Times New Roman"/>
          <w:sz w:val="24"/>
          <w:szCs w:val="24"/>
        </w:rPr>
        <w:t xml:space="preserve"> z dýchacích ciest.</w:t>
      </w:r>
      <w:r w:rsidR="006545B6">
        <w:rPr>
          <w:rFonts w:ascii="Times New Roman" w:hAnsi="Times New Roman" w:cs="Times New Roman"/>
          <w:sz w:val="24"/>
          <w:szCs w:val="24"/>
        </w:rPr>
        <w:t xml:space="preserve"> Menej často zvieratá.</w:t>
      </w:r>
    </w:p>
    <w:p w:rsidR="00B26D9A" w:rsidRDefault="00B26D9A" w:rsidP="00EF40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FE" w:rsidRPr="00EF40FE" w:rsidRDefault="00EF40FE" w:rsidP="00EF40FE">
      <w:pPr>
        <w:jc w:val="both"/>
        <w:rPr>
          <w:rFonts w:ascii="Times New Roman" w:hAnsi="Times New Roman" w:cs="Times New Roman"/>
          <w:sz w:val="24"/>
          <w:szCs w:val="24"/>
        </w:rPr>
      </w:pPr>
      <w:r w:rsidRPr="00EF40FE">
        <w:rPr>
          <w:rFonts w:ascii="Times New Roman" w:hAnsi="Times New Roman" w:cs="Times New Roman"/>
          <w:b/>
          <w:sz w:val="24"/>
          <w:szCs w:val="24"/>
        </w:rPr>
        <w:t>Prenos nákazy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4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0FE">
        <w:rPr>
          <w:rFonts w:ascii="Times New Roman" w:hAnsi="Times New Roman" w:cs="Times New Roman"/>
          <w:sz w:val="24"/>
          <w:szCs w:val="24"/>
        </w:rPr>
        <w:t>Mykobaktérie</w:t>
      </w:r>
      <w:proofErr w:type="spellEnd"/>
      <w:r w:rsidRPr="00EF40FE">
        <w:rPr>
          <w:rFonts w:ascii="Times New Roman" w:hAnsi="Times New Roman" w:cs="Times New Roman"/>
          <w:sz w:val="24"/>
          <w:szCs w:val="24"/>
        </w:rPr>
        <w:t xml:space="preserve"> sa šíria vzdušnou cestou a do organizmu vstupujú dýchacími cestami inhaláciou drobných </w:t>
      </w:r>
      <w:r w:rsidR="006545B6" w:rsidRPr="00EF40FE">
        <w:rPr>
          <w:rFonts w:ascii="Times New Roman" w:hAnsi="Times New Roman" w:cs="Times New Roman"/>
          <w:sz w:val="24"/>
          <w:szCs w:val="24"/>
        </w:rPr>
        <w:t>kvapôčok</w:t>
      </w:r>
      <w:r w:rsidRPr="00EF40FE">
        <w:rPr>
          <w:rFonts w:ascii="Times New Roman" w:hAnsi="Times New Roman" w:cs="Times New Roman"/>
          <w:sz w:val="24"/>
          <w:szCs w:val="24"/>
        </w:rPr>
        <w:t xml:space="preserve">. Zriedkavejší je </w:t>
      </w:r>
      <w:proofErr w:type="spellStart"/>
      <w:r w:rsidRPr="00EF40FE">
        <w:rPr>
          <w:rFonts w:ascii="Times New Roman" w:hAnsi="Times New Roman" w:cs="Times New Roman"/>
          <w:sz w:val="24"/>
          <w:szCs w:val="24"/>
        </w:rPr>
        <w:t>digestívny</w:t>
      </w:r>
      <w:proofErr w:type="spellEnd"/>
      <w:r w:rsidRPr="00EF40FE">
        <w:rPr>
          <w:rFonts w:ascii="Times New Roman" w:hAnsi="Times New Roman" w:cs="Times New Roman"/>
          <w:sz w:val="24"/>
          <w:szCs w:val="24"/>
        </w:rPr>
        <w:t xml:space="preserve"> prenos alebo prenos kontaktom.</w:t>
      </w:r>
    </w:p>
    <w:p w:rsidR="00EF40FE" w:rsidRPr="00EF40FE" w:rsidRDefault="00EF40FE" w:rsidP="00EF40FE">
      <w:pPr>
        <w:rPr>
          <w:rFonts w:ascii="Times New Roman" w:hAnsi="Times New Roman" w:cs="Times New Roman"/>
          <w:b/>
          <w:sz w:val="24"/>
          <w:szCs w:val="24"/>
        </w:rPr>
      </w:pPr>
      <w:r w:rsidRPr="00EF40FE">
        <w:rPr>
          <w:rFonts w:ascii="Times New Roman" w:hAnsi="Times New Roman" w:cs="Times New Roman"/>
          <w:b/>
          <w:sz w:val="24"/>
          <w:szCs w:val="24"/>
        </w:rPr>
        <w:t xml:space="preserve">Príznaky TBC: </w:t>
      </w:r>
    </w:p>
    <w:p w:rsidR="00EF40FE" w:rsidRDefault="00EF40FE" w:rsidP="00EF4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0FE">
        <w:rPr>
          <w:rFonts w:ascii="Times New Roman" w:hAnsi="Times New Roman" w:cs="Times New Roman"/>
          <w:sz w:val="24"/>
          <w:szCs w:val="24"/>
        </w:rPr>
        <w:t>chr</w:t>
      </w:r>
      <w:r>
        <w:rPr>
          <w:rFonts w:ascii="Times New Roman" w:hAnsi="Times New Roman" w:cs="Times New Roman"/>
          <w:sz w:val="24"/>
          <w:szCs w:val="24"/>
        </w:rPr>
        <w:t xml:space="preserve">onický kašeľ s krvavým spútom </w:t>
      </w:r>
    </w:p>
    <w:p w:rsidR="00EF40FE" w:rsidRDefault="00EF40FE" w:rsidP="00EF4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0FE">
        <w:rPr>
          <w:rFonts w:ascii="Times New Roman" w:hAnsi="Times New Roman" w:cs="Times New Roman"/>
          <w:sz w:val="24"/>
          <w:szCs w:val="24"/>
        </w:rPr>
        <w:t>bole</w:t>
      </w:r>
      <w:r>
        <w:rPr>
          <w:rFonts w:ascii="Times New Roman" w:hAnsi="Times New Roman" w:cs="Times New Roman"/>
          <w:sz w:val="24"/>
          <w:szCs w:val="24"/>
        </w:rPr>
        <w:t xml:space="preserve">sť na hrudníku </w:t>
      </w:r>
    </w:p>
    <w:p w:rsidR="00EF40FE" w:rsidRDefault="00EF40FE" w:rsidP="00EF4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horúčka, zimnica </w:t>
      </w:r>
    </w:p>
    <w:p w:rsidR="00EF40FE" w:rsidRDefault="00EF40FE" w:rsidP="00EF4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nočné potenie </w:t>
      </w:r>
    </w:p>
    <w:p w:rsidR="00EF40FE" w:rsidRDefault="00EF40FE" w:rsidP="00EF40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0FE">
        <w:rPr>
          <w:rFonts w:ascii="Times New Roman" w:hAnsi="Times New Roman" w:cs="Times New Roman"/>
          <w:sz w:val="24"/>
          <w:szCs w:val="24"/>
        </w:rPr>
        <w:t>strata chuti do jed</w:t>
      </w:r>
      <w:r>
        <w:rPr>
          <w:rFonts w:ascii="Times New Roman" w:hAnsi="Times New Roman" w:cs="Times New Roman"/>
          <w:sz w:val="24"/>
          <w:szCs w:val="24"/>
        </w:rPr>
        <w:t xml:space="preserve">la, pokles telesnej hmotnosti </w:t>
      </w:r>
    </w:p>
    <w:p w:rsidR="00B26D9A" w:rsidRPr="00B26D9A" w:rsidRDefault="006545B6" w:rsidP="00B26D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únava, slabosť</w:t>
      </w:r>
    </w:p>
    <w:p w:rsidR="00B26D9A" w:rsidRDefault="00B26D9A" w:rsidP="00E554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F5" w:rsidRPr="00C77696" w:rsidRDefault="00E554F5" w:rsidP="00E55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96">
        <w:rPr>
          <w:rFonts w:ascii="Times New Roman" w:hAnsi="Times New Roman" w:cs="Times New Roman"/>
          <w:b/>
          <w:sz w:val="24"/>
          <w:szCs w:val="24"/>
        </w:rPr>
        <w:t xml:space="preserve">Liečba: </w:t>
      </w:r>
    </w:p>
    <w:p w:rsidR="00C77696" w:rsidRPr="00C77696" w:rsidRDefault="00C77696" w:rsidP="00C77696">
      <w:pPr>
        <w:jc w:val="both"/>
        <w:rPr>
          <w:rFonts w:ascii="Times New Roman" w:hAnsi="Times New Roman" w:cs="Times New Roman"/>
          <w:sz w:val="24"/>
          <w:szCs w:val="24"/>
        </w:rPr>
      </w:pPr>
      <w:r w:rsidRPr="00C77696">
        <w:rPr>
          <w:rFonts w:ascii="Times New Roman" w:hAnsi="Times New Roman" w:cs="Times New Roman"/>
          <w:sz w:val="24"/>
          <w:szCs w:val="24"/>
        </w:rPr>
        <w:t xml:space="preserve">Liečba je kombinovaná, kontrolovaná, dlhodobá a vyžaduje dlhodobé užívanie kombinácie antibiotík – </w:t>
      </w:r>
      <w:proofErr w:type="spellStart"/>
      <w:r w:rsidRPr="00C77696">
        <w:rPr>
          <w:rFonts w:ascii="Times New Roman" w:hAnsi="Times New Roman" w:cs="Times New Roman"/>
          <w:b/>
          <w:sz w:val="24"/>
          <w:szCs w:val="24"/>
        </w:rPr>
        <w:t>antituberkulotík</w:t>
      </w:r>
      <w:proofErr w:type="spellEnd"/>
      <w:r w:rsidRPr="00C77696">
        <w:rPr>
          <w:rFonts w:ascii="Times New Roman" w:hAnsi="Times New Roman" w:cs="Times New Roman"/>
          <w:sz w:val="24"/>
          <w:szCs w:val="24"/>
        </w:rPr>
        <w:t xml:space="preserve">, ktoré zastavujú rast a množenie </w:t>
      </w:r>
      <w:proofErr w:type="spellStart"/>
      <w:r w:rsidRPr="00C77696">
        <w:rPr>
          <w:rFonts w:ascii="Times New Roman" w:hAnsi="Times New Roman" w:cs="Times New Roman"/>
          <w:sz w:val="24"/>
          <w:szCs w:val="24"/>
        </w:rPr>
        <w:t>mykobaktérií</w:t>
      </w:r>
      <w:proofErr w:type="spellEnd"/>
      <w:r w:rsidRPr="00C77696">
        <w:rPr>
          <w:rFonts w:ascii="Times New Roman" w:hAnsi="Times New Roman" w:cs="Times New Roman"/>
          <w:sz w:val="24"/>
          <w:szCs w:val="24"/>
        </w:rPr>
        <w:t xml:space="preserve"> v organizme chorého. </w:t>
      </w:r>
      <w:r w:rsidRPr="00C77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rokoch 2000 až 2016 </w:t>
      </w:r>
      <w:r w:rsidRPr="00C77696">
        <w:rPr>
          <w:rFonts w:ascii="Times New Roman" w:hAnsi="Times New Roman" w:cs="Times New Roman"/>
          <w:sz w:val="24"/>
          <w:szCs w:val="24"/>
        </w:rPr>
        <w:t xml:space="preserve">bolo úspešne vyliečených viac ako </w:t>
      </w:r>
      <w:r w:rsidRPr="00C77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 miliónov ľudí na svete. </w:t>
      </w:r>
    </w:p>
    <w:p w:rsidR="00C923A1" w:rsidRDefault="00C923A1" w:rsidP="00C9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35" w:rsidRDefault="00AE2D35" w:rsidP="00C92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35" w:rsidRPr="00327AEA" w:rsidRDefault="00CC1898" w:rsidP="00C92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A"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E554F5" w:rsidRDefault="00B26D9A" w:rsidP="00B26D9A">
      <w:pPr>
        <w:pStyle w:val="Nadpis1"/>
        <w:shd w:val="clear" w:color="auto" w:fill="FFFFFF"/>
        <w:spacing w:before="0" w:beforeAutospacing="0" w:after="180" w:afterAutospacing="0" w:line="360" w:lineRule="atLeast"/>
        <w:ind w:right="300"/>
        <w:textAlignment w:val="baseline"/>
        <w:rPr>
          <w:sz w:val="24"/>
          <w:szCs w:val="24"/>
        </w:rPr>
      </w:pPr>
      <w:r w:rsidRPr="00B26D9A">
        <w:rPr>
          <w:b w:val="0"/>
          <w:sz w:val="24"/>
          <w:szCs w:val="24"/>
        </w:rPr>
        <w:t xml:space="preserve">WHO, 2018. </w:t>
      </w:r>
      <w:proofErr w:type="spellStart"/>
      <w:r w:rsidRPr="00B26D9A">
        <w:rPr>
          <w:b w:val="0"/>
          <w:color w:val="333333"/>
          <w:sz w:val="24"/>
          <w:szCs w:val="24"/>
        </w:rPr>
        <w:t>Tuberculosis</w:t>
      </w:r>
      <w:proofErr w:type="spellEnd"/>
      <w:r>
        <w:rPr>
          <w:b w:val="0"/>
          <w:color w:val="333333"/>
          <w:sz w:val="24"/>
          <w:szCs w:val="24"/>
        </w:rPr>
        <w:t xml:space="preserve">. </w:t>
      </w:r>
      <w:hyperlink r:id="rId8" w:history="1">
        <w:r w:rsidR="00E554F5" w:rsidRPr="00327AEA">
          <w:rPr>
            <w:rStyle w:val="Hypertextovprepojenie"/>
            <w:b w:val="0"/>
            <w:sz w:val="24"/>
            <w:szCs w:val="24"/>
          </w:rPr>
          <w:t>http://www.who.int/mediacentre/factsheets/fs104/en/</w:t>
        </w:r>
      </w:hyperlink>
    </w:p>
    <w:p w:rsidR="00327AEA" w:rsidRDefault="00327AEA" w:rsidP="00327AEA">
      <w:pPr>
        <w:pStyle w:val="Nadpis1"/>
        <w:shd w:val="clear" w:color="auto" w:fill="FFFFFF"/>
        <w:spacing w:before="0" w:beforeAutospacing="0" w:after="180" w:afterAutospacing="0" w:line="360" w:lineRule="atLeast"/>
        <w:ind w:right="300"/>
        <w:textAlignment w:val="baseline"/>
        <w:rPr>
          <w:b w:val="0"/>
          <w:color w:val="333333"/>
          <w:sz w:val="24"/>
          <w:szCs w:val="24"/>
        </w:rPr>
      </w:pPr>
      <w:r w:rsidRPr="00327AEA">
        <w:rPr>
          <w:b w:val="0"/>
          <w:sz w:val="24"/>
          <w:szCs w:val="24"/>
        </w:rPr>
        <w:t xml:space="preserve">WHO, 2018. </w:t>
      </w:r>
      <w:proofErr w:type="spellStart"/>
      <w:r w:rsidRPr="00327AEA">
        <w:rPr>
          <w:b w:val="0"/>
          <w:color w:val="333333"/>
          <w:sz w:val="24"/>
          <w:szCs w:val="24"/>
        </w:rPr>
        <w:t>World</w:t>
      </w:r>
      <w:proofErr w:type="spellEnd"/>
      <w:r w:rsidRPr="00327AEA">
        <w:rPr>
          <w:b w:val="0"/>
          <w:color w:val="333333"/>
          <w:sz w:val="24"/>
          <w:szCs w:val="24"/>
        </w:rPr>
        <w:t xml:space="preserve"> </w:t>
      </w:r>
      <w:proofErr w:type="spellStart"/>
      <w:r w:rsidRPr="00327AEA">
        <w:rPr>
          <w:b w:val="0"/>
          <w:color w:val="333333"/>
          <w:sz w:val="24"/>
          <w:szCs w:val="24"/>
        </w:rPr>
        <w:t>Tuberculosis</w:t>
      </w:r>
      <w:proofErr w:type="spellEnd"/>
      <w:r w:rsidRPr="00327AEA">
        <w:rPr>
          <w:b w:val="0"/>
          <w:color w:val="333333"/>
          <w:sz w:val="24"/>
          <w:szCs w:val="24"/>
        </w:rPr>
        <w:t xml:space="preserve"> </w:t>
      </w:r>
      <w:proofErr w:type="spellStart"/>
      <w:r w:rsidRPr="00327AEA">
        <w:rPr>
          <w:b w:val="0"/>
          <w:color w:val="333333"/>
          <w:sz w:val="24"/>
          <w:szCs w:val="24"/>
        </w:rPr>
        <w:t>Day</w:t>
      </w:r>
      <w:proofErr w:type="spellEnd"/>
      <w:r>
        <w:rPr>
          <w:b w:val="0"/>
          <w:color w:val="333333"/>
          <w:sz w:val="24"/>
          <w:szCs w:val="24"/>
        </w:rPr>
        <w:t xml:space="preserve">. </w:t>
      </w:r>
      <w:hyperlink r:id="rId9" w:history="1">
        <w:r w:rsidRPr="00F905A2">
          <w:rPr>
            <w:rStyle w:val="Hypertextovprepojenie"/>
            <w:b w:val="0"/>
            <w:sz w:val="24"/>
            <w:szCs w:val="24"/>
          </w:rPr>
          <w:t>http://www.who.int/campaigns/tb-day/2018/event/en/</w:t>
        </w:r>
      </w:hyperlink>
    </w:p>
    <w:p w:rsidR="00327AEA" w:rsidRPr="00327AEA" w:rsidRDefault="00327AEA" w:rsidP="00327AEA">
      <w:pPr>
        <w:pStyle w:val="Nadpis1"/>
        <w:shd w:val="clear" w:color="auto" w:fill="FFFFFF"/>
        <w:spacing w:before="0" w:beforeAutospacing="0" w:after="180" w:afterAutospacing="0" w:line="360" w:lineRule="atLeast"/>
        <w:ind w:right="300"/>
        <w:textAlignment w:val="baseline"/>
        <w:rPr>
          <w:b w:val="0"/>
          <w:color w:val="333333"/>
          <w:sz w:val="24"/>
          <w:szCs w:val="24"/>
        </w:rPr>
      </w:pPr>
      <w:proofErr w:type="spellStart"/>
      <w:r w:rsidRPr="00327AEA">
        <w:rPr>
          <w:b w:val="0"/>
          <w:sz w:val="24"/>
          <w:szCs w:val="24"/>
        </w:rPr>
        <w:lastRenderedPageBreak/>
        <w:t>Bártů</w:t>
      </w:r>
      <w:proofErr w:type="spellEnd"/>
      <w:r>
        <w:rPr>
          <w:b w:val="0"/>
          <w:sz w:val="24"/>
          <w:szCs w:val="24"/>
        </w:rPr>
        <w:t xml:space="preserve">, V. 2008. </w:t>
      </w:r>
      <w:r w:rsidRPr="00327AEA">
        <w:rPr>
          <w:b w:val="0"/>
          <w:sz w:val="24"/>
          <w:szCs w:val="24"/>
        </w:rPr>
        <w:t>TUBERKULÓZA –INFEKČNÍ CHOROBA V 21. STOLET</w:t>
      </w:r>
      <w:r>
        <w:rPr>
          <w:b w:val="0"/>
          <w:sz w:val="24"/>
          <w:szCs w:val="24"/>
        </w:rPr>
        <w:t xml:space="preserve">. </w:t>
      </w:r>
      <w:r w:rsidRPr="00327AEA">
        <w:rPr>
          <w:b w:val="0"/>
          <w:sz w:val="24"/>
          <w:szCs w:val="24"/>
        </w:rPr>
        <w:t>https://www.medicinapropraxi.cz/pdfs/med/2008/06/03.pdf</w:t>
      </w:r>
    </w:p>
    <w:p w:rsidR="00327AEA" w:rsidRPr="00327AEA" w:rsidRDefault="00327AEA" w:rsidP="00327AEA">
      <w:pPr>
        <w:pStyle w:val="Nadpis1"/>
        <w:shd w:val="clear" w:color="auto" w:fill="FFFFFF"/>
        <w:spacing w:before="0" w:beforeAutospacing="0" w:after="180" w:afterAutospacing="0" w:line="360" w:lineRule="atLeast"/>
        <w:ind w:right="300"/>
        <w:textAlignment w:val="baseline"/>
        <w:rPr>
          <w:b w:val="0"/>
          <w:color w:val="333333"/>
          <w:sz w:val="24"/>
          <w:szCs w:val="24"/>
        </w:rPr>
      </w:pPr>
    </w:p>
    <w:p w:rsidR="00327AEA" w:rsidRPr="00327AEA" w:rsidRDefault="00327AEA" w:rsidP="00B26D9A">
      <w:pPr>
        <w:pStyle w:val="Nadpis1"/>
        <w:shd w:val="clear" w:color="auto" w:fill="FFFFFF"/>
        <w:spacing w:before="0" w:beforeAutospacing="0" w:after="180" w:afterAutospacing="0" w:line="360" w:lineRule="atLeast"/>
        <w:ind w:right="300"/>
        <w:textAlignment w:val="baseline"/>
        <w:rPr>
          <w:b w:val="0"/>
          <w:color w:val="333333"/>
          <w:sz w:val="24"/>
          <w:szCs w:val="24"/>
        </w:rPr>
      </w:pPr>
    </w:p>
    <w:p w:rsidR="00E554F5" w:rsidRPr="00C923A1" w:rsidRDefault="00E554F5" w:rsidP="00C923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4F5" w:rsidRPr="00C9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AB4"/>
    <w:multiLevelType w:val="hybridMultilevel"/>
    <w:tmpl w:val="6FD47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3C59"/>
    <w:multiLevelType w:val="multilevel"/>
    <w:tmpl w:val="B82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C25A2"/>
    <w:multiLevelType w:val="multilevel"/>
    <w:tmpl w:val="E77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37896"/>
    <w:multiLevelType w:val="hybridMultilevel"/>
    <w:tmpl w:val="BEEE5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A"/>
    <w:rsid w:val="00031CB7"/>
    <w:rsid w:val="002812DC"/>
    <w:rsid w:val="002941CB"/>
    <w:rsid w:val="002A09CE"/>
    <w:rsid w:val="002D25A3"/>
    <w:rsid w:val="00327AEA"/>
    <w:rsid w:val="003834BA"/>
    <w:rsid w:val="003E3409"/>
    <w:rsid w:val="0050466D"/>
    <w:rsid w:val="005E5D57"/>
    <w:rsid w:val="00610A8B"/>
    <w:rsid w:val="006545B6"/>
    <w:rsid w:val="007D7A19"/>
    <w:rsid w:val="009023A5"/>
    <w:rsid w:val="0090608F"/>
    <w:rsid w:val="00970547"/>
    <w:rsid w:val="00AE2D35"/>
    <w:rsid w:val="00B26D9A"/>
    <w:rsid w:val="00C77696"/>
    <w:rsid w:val="00C923A1"/>
    <w:rsid w:val="00CA3CA6"/>
    <w:rsid w:val="00CC1898"/>
    <w:rsid w:val="00CF7232"/>
    <w:rsid w:val="00D52486"/>
    <w:rsid w:val="00E554F5"/>
    <w:rsid w:val="00EF40FE"/>
    <w:rsid w:val="00F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9AD"/>
  <w15:chartTrackingRefBased/>
  <w15:docId w15:val="{DAF91A94-7281-49FA-9FD7-F40CEC03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26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40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54F5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26D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104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campaigns/tb-day/2018/event/en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EPD-Beatka</cp:lastModifiedBy>
  <cp:revision>7</cp:revision>
  <dcterms:created xsi:type="dcterms:W3CDTF">2018-03-15T08:43:00Z</dcterms:created>
  <dcterms:modified xsi:type="dcterms:W3CDTF">2019-03-22T07:04:00Z</dcterms:modified>
</cp:coreProperties>
</file>