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3B" w:rsidRDefault="00C9103B">
      <w:r>
        <w:rPr>
          <w:noProof/>
          <w:lang w:eastAsia="sk-SK"/>
        </w:rPr>
        <w:drawing>
          <wp:inline distT="0" distB="0" distL="0" distR="0">
            <wp:extent cx="5570220" cy="23469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3B" w:rsidRDefault="00C9103B"/>
    <w:p w:rsidR="00C9103B" w:rsidRDefault="00C9103B" w:rsidP="00C910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roku 2019 vyhlásilo WHO/EUROPE  14. ročník 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Immunization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Week</w:t>
      </w:r>
      <w:proofErr w:type="spellEnd"/>
      <w:r>
        <w:rPr>
          <w:sz w:val="23"/>
          <w:szCs w:val="23"/>
        </w:rPr>
        <w:t xml:space="preserve"> ( ďalej len </w:t>
      </w:r>
      <w:r w:rsidR="00FB33A6">
        <w:rPr>
          <w:sz w:val="23"/>
          <w:szCs w:val="23"/>
        </w:rPr>
        <w:t>E</w:t>
      </w:r>
      <w:r>
        <w:rPr>
          <w:sz w:val="23"/>
          <w:szCs w:val="23"/>
        </w:rPr>
        <w:t xml:space="preserve">IW 2019 / Európskeho </w:t>
      </w:r>
      <w:proofErr w:type="spellStart"/>
      <w:r>
        <w:rPr>
          <w:sz w:val="23"/>
          <w:szCs w:val="23"/>
        </w:rPr>
        <w:t>imunizačného</w:t>
      </w:r>
      <w:proofErr w:type="spellEnd"/>
      <w:r>
        <w:rPr>
          <w:sz w:val="23"/>
          <w:szCs w:val="23"/>
        </w:rPr>
        <w:t xml:space="preserve"> týždňa. Slogan „Predchádzať</w:t>
      </w:r>
      <w:r w:rsidR="00FB33A6">
        <w:rPr>
          <w:sz w:val="23"/>
          <w:szCs w:val="23"/>
        </w:rPr>
        <w:t>-</w:t>
      </w:r>
      <w:r>
        <w:rPr>
          <w:sz w:val="23"/>
          <w:szCs w:val="23"/>
        </w:rPr>
        <w:t xml:space="preserve"> Chrániť</w:t>
      </w:r>
      <w:r w:rsidR="00FB33A6">
        <w:rPr>
          <w:sz w:val="23"/>
          <w:szCs w:val="23"/>
        </w:rPr>
        <w:t>-</w:t>
      </w:r>
      <w:r>
        <w:rPr>
          <w:sz w:val="23"/>
          <w:szCs w:val="23"/>
        </w:rPr>
        <w:t xml:space="preserve"> Očkovať“ vyjadruje posolstvo každoročnej kampane. </w:t>
      </w:r>
    </w:p>
    <w:p w:rsidR="00C9103B" w:rsidRDefault="00C9103B" w:rsidP="00C910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Kampaň EIW 2019 bude prebiehať v dňoch </w:t>
      </w:r>
      <w:r>
        <w:rPr>
          <w:b/>
          <w:bCs/>
          <w:sz w:val="23"/>
          <w:szCs w:val="23"/>
        </w:rPr>
        <w:t>od 24. do 30. apríla 2019.</w:t>
      </w:r>
    </w:p>
    <w:p w:rsidR="00C9103B" w:rsidRDefault="00C9103B" w:rsidP="00C9103B">
      <w:pPr>
        <w:pStyle w:val="Default"/>
        <w:jc w:val="center"/>
        <w:rPr>
          <w:rFonts w:ascii="Generic4-Regular" w:hAnsi="Generic4-Regular" w:cs="Generic4-Regular"/>
          <w:b/>
          <w:bCs/>
          <w:sz w:val="23"/>
          <w:szCs w:val="23"/>
        </w:rPr>
      </w:pPr>
    </w:p>
    <w:p w:rsidR="00C9103B" w:rsidRDefault="00C9103B" w:rsidP="00C9103B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rFonts w:ascii="Generic4-Regular" w:hAnsi="Generic4-Regular" w:cs="Generic4-Regular"/>
          <w:b/>
          <w:bCs/>
          <w:sz w:val="23"/>
          <w:szCs w:val="23"/>
        </w:rPr>
        <w:t xml:space="preserve">Heslo EIW 2019: </w:t>
      </w:r>
      <w:r>
        <w:rPr>
          <w:b/>
          <w:bCs/>
          <w:i/>
          <w:iCs/>
          <w:sz w:val="23"/>
          <w:szCs w:val="23"/>
        </w:rPr>
        <w:t xml:space="preserve"> „Hold podporovateľom oč</w:t>
      </w:r>
      <w:r w:rsidR="00FB33A6">
        <w:rPr>
          <w:b/>
          <w:bCs/>
          <w:i/>
          <w:iCs/>
          <w:sz w:val="23"/>
          <w:szCs w:val="23"/>
        </w:rPr>
        <w:t>kovania“</w:t>
      </w:r>
    </w:p>
    <w:p w:rsidR="00C9103B" w:rsidRDefault="00C9103B" w:rsidP="00C9103B">
      <w:pPr>
        <w:pStyle w:val="Default"/>
        <w:jc w:val="center"/>
        <w:rPr>
          <w:sz w:val="23"/>
          <w:szCs w:val="23"/>
        </w:rPr>
      </w:pPr>
    </w:p>
    <w:p w:rsidR="00C9103B" w:rsidRDefault="00C9103B" w:rsidP="00C910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Heslom kampane EIW 2019 je vyjadrená pocta všetkým, ktorí už pochopili, že žijeme v dobe, kedy je možné jednoduchým a dostupným spôsobom predchádzať závažným infekčným ochoreniam, a to očkovaním. Pocta patrí aj tým, ktorí sa svojou prácou snažia podporiť očkovanie a ukázať cestu iným, ktorí sa starajú o svoje zdravie a svojím zodpovedným prístupom chránia seba a svoje okolie pred vznikom a šírením závažných infekčných ochorení.</w:t>
      </w:r>
    </w:p>
    <w:p w:rsidR="00C9103B" w:rsidRDefault="00C9103B" w:rsidP="00C9103B">
      <w:pPr>
        <w:pStyle w:val="Default"/>
        <w:jc w:val="both"/>
        <w:rPr>
          <w:sz w:val="23"/>
          <w:szCs w:val="23"/>
        </w:rPr>
      </w:pPr>
    </w:p>
    <w:p w:rsidR="00C9103B" w:rsidRDefault="00C9103B" w:rsidP="00C910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Poďakovanie patrí: </w:t>
      </w:r>
    </w:p>
    <w:p w:rsidR="00C9103B" w:rsidRDefault="00C9103B" w:rsidP="00C9103B">
      <w:pPr>
        <w:pStyle w:val="Default"/>
        <w:spacing w:after="14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>tvorcom politík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ktorí zabezpečujú, aby mal každý prístup k informáciám o očkovacích látkach, a ktorí vytvárajú zdravotné, vzdelávacie a sociálne systémy potrebné na zabezpečenie spravodlivého prístupu k očkovacím látkam, </w:t>
      </w:r>
    </w:p>
    <w:p w:rsidR="00C9103B" w:rsidRDefault="00C9103B" w:rsidP="00C9103B">
      <w:pPr>
        <w:pStyle w:val="Default"/>
        <w:spacing w:after="14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 xml:space="preserve">vedcom, </w:t>
      </w:r>
      <w:r>
        <w:rPr>
          <w:sz w:val="23"/>
          <w:szCs w:val="23"/>
        </w:rPr>
        <w:t xml:space="preserve">ktorí vyvíjajú bezpečné a účinné očkovacie látky, </w:t>
      </w:r>
    </w:p>
    <w:p w:rsidR="00C9103B" w:rsidRDefault="00C9103B" w:rsidP="00C9103B">
      <w:pPr>
        <w:pStyle w:val="Default"/>
        <w:spacing w:after="14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>zdravotníckym pracovníkom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ktorí sú pre svojich pacientov dôveryhodným zdrojom informácií o očkovacích látkach a ktorí včas a správne aplikujú očkovacie látky pacientom, </w:t>
      </w:r>
    </w:p>
    <w:p w:rsidR="00C9103B" w:rsidRDefault="00C9103B" w:rsidP="00C9103B">
      <w:pPr>
        <w:pStyle w:val="Default"/>
        <w:spacing w:after="14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 xml:space="preserve">rodičom, </w:t>
      </w:r>
      <w:r>
        <w:rPr>
          <w:sz w:val="23"/>
          <w:szCs w:val="23"/>
        </w:rPr>
        <w:t xml:space="preserve">ktorí podporujú očkovanie svojich detí a zabezpečujú pre ne potrebné (povinné a odporúčané) očkovanie, </w:t>
      </w:r>
    </w:p>
    <w:p w:rsidR="00C9103B" w:rsidRDefault="00C9103B" w:rsidP="00C9103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 xml:space="preserve">všetkým, </w:t>
      </w:r>
      <w:r>
        <w:rPr>
          <w:sz w:val="23"/>
          <w:szCs w:val="23"/>
        </w:rPr>
        <w:t xml:space="preserve">ktorí vyhľadávajú a zdieľajú informácie o vakcínach založené na dôkazoch, lebo zdieľaním faktov o vakcínach môže každý pomôcť zvýšiť povedomie o očkovaní, ktoré je nástrojom na záchranu života. </w:t>
      </w:r>
    </w:p>
    <w:p w:rsidR="00C9103B" w:rsidRPr="0037100D" w:rsidRDefault="0037100D" w:rsidP="003710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 súvislosti s realizáciou EIW 2019 môžete navštíviť  Poradňu očkovania na Regionálnom úrade verejného zdravotníctva v Dolnom Kubíne,</w:t>
      </w:r>
      <w:r w:rsidRPr="003710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Nemocničná 12, príp. nás kontaktujte na </w:t>
      </w:r>
      <w:proofErr w:type="spellStart"/>
      <w:r>
        <w:rPr>
          <w:sz w:val="23"/>
          <w:szCs w:val="23"/>
        </w:rPr>
        <w:t>t.č</w:t>
      </w:r>
      <w:proofErr w:type="spellEnd"/>
      <w:r>
        <w:rPr>
          <w:sz w:val="23"/>
          <w:szCs w:val="23"/>
        </w:rPr>
        <w:t>. 0908460521, mail: dk.epd@uvzsr.dk.</w:t>
      </w:r>
    </w:p>
    <w:sectPr w:rsidR="00C9103B" w:rsidRPr="0037100D" w:rsidSect="000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ic4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03B"/>
    <w:rsid w:val="000F1E9F"/>
    <w:rsid w:val="0037100D"/>
    <w:rsid w:val="003E26E9"/>
    <w:rsid w:val="00C9103B"/>
    <w:rsid w:val="00F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E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0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2019-04-24T07:16:00Z</dcterms:created>
  <dcterms:modified xsi:type="dcterms:W3CDTF">2019-04-24T07:22:00Z</dcterms:modified>
</cp:coreProperties>
</file>