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9" w:rsidRDefault="00662D89" w:rsidP="00662D89">
      <w:pPr>
        <w:rPr>
          <w:b/>
          <w:bCs/>
        </w:rPr>
      </w:pPr>
      <w:r>
        <w:rPr>
          <w:b/>
          <w:bCs/>
        </w:rPr>
        <w:t xml:space="preserve">IMUNOLOGICKÝ PREHĽAD </w:t>
      </w:r>
      <w:r w:rsidR="00050D04">
        <w:rPr>
          <w:b/>
          <w:bCs/>
        </w:rPr>
        <w:t xml:space="preserve">SR </w:t>
      </w:r>
      <w:r>
        <w:rPr>
          <w:b/>
          <w:bCs/>
        </w:rPr>
        <w:t xml:space="preserve"> 2018 </w:t>
      </w:r>
    </w:p>
    <w:p w:rsidR="00050D04" w:rsidRDefault="00662D89" w:rsidP="00662D89">
      <w:pPr>
        <w:jc w:val="both"/>
        <w:rPr>
          <w:b/>
          <w:bCs/>
        </w:rPr>
      </w:pPr>
      <w:r w:rsidRPr="00662D89">
        <w:rPr>
          <w:b/>
          <w:bCs/>
        </w:rPr>
        <w:t>Stav imunity populácie proti vybraným šiestim prenosným ochoreniam - osýpkam, mumpsu, ružienke a vírusovým hepatitídam typu A, B, C - ukáže Imunologický prehľad SR 2018</w:t>
      </w:r>
      <w:r w:rsidR="00050D04">
        <w:rPr>
          <w:b/>
          <w:bCs/>
        </w:rPr>
        <w:t>, ktorý sa začína realizovať od  1. júla 2018</w:t>
      </w:r>
      <w:r w:rsidRPr="00662D89">
        <w:rPr>
          <w:b/>
          <w:bCs/>
        </w:rPr>
        <w:t xml:space="preserve">. </w:t>
      </w:r>
    </w:p>
    <w:p w:rsidR="00662D89" w:rsidRPr="00662D89" w:rsidRDefault="00662D89" w:rsidP="00662D89">
      <w:pPr>
        <w:jc w:val="both"/>
      </w:pPr>
      <w:r w:rsidRPr="00662D89">
        <w:rPr>
          <w:b/>
          <w:bCs/>
        </w:rPr>
        <w:t xml:space="preserve">Cieľom prehľadu je </w:t>
      </w:r>
      <w:r w:rsidR="00887313">
        <w:rPr>
          <w:b/>
          <w:bCs/>
        </w:rPr>
        <w:t>aj</w:t>
      </w:r>
      <w:r w:rsidRPr="00662D89">
        <w:rPr>
          <w:b/>
          <w:bCs/>
        </w:rPr>
        <w:t xml:space="preserve"> preverenie účinnosti súčasných očkovaní proti týmto ochoreniam. Výsledky Imunologického prehľadu 2018 (IP 2018) budú známe v decembri tohto roka. Realizáciu IP 2018 zabezpečí všetkých 36 regionálnych úradov verejného zdravotníctva. Výsledky imunologického prehľadu pomôžu prehodnotiť a v prípade potreby upraviť alebo zmeniť stratégiu očkovania v Slovenskej republike.</w:t>
      </w:r>
    </w:p>
    <w:p w:rsidR="00662D89" w:rsidRDefault="00662D89" w:rsidP="00662D89">
      <w:pPr>
        <w:jc w:val="both"/>
      </w:pPr>
      <w:r w:rsidRPr="00662D89">
        <w:t>Laboratórne budú vyšetrené séra od 4218 osôb, zapojí sa spolu 338 lekárov, z toho 123 všeobecných lekárov pre dospelých a 215 všeobecných lekárov pre deti a</w:t>
      </w:r>
      <w:r>
        <w:t> </w:t>
      </w:r>
      <w:r w:rsidRPr="00662D89">
        <w:t>doras</w:t>
      </w:r>
      <w:r>
        <w:t>t.</w:t>
      </w:r>
    </w:p>
    <w:p w:rsidR="00887313" w:rsidRDefault="00662D89" w:rsidP="00662D89">
      <w:pPr>
        <w:jc w:val="both"/>
      </w:pPr>
      <w:r>
        <w:t xml:space="preserve">Odbery krvi zo žily budú </w:t>
      </w:r>
      <w:r w:rsidR="00887313">
        <w:t xml:space="preserve">vykonávať </w:t>
      </w:r>
      <w:r>
        <w:t>všeobecní lekári pre deti a dorast a všeobecní lekári pre dospelých</w:t>
      </w:r>
      <w:r w:rsidR="00887313">
        <w:t>, až</w:t>
      </w:r>
      <w:r w:rsidR="00887313" w:rsidRPr="00887313">
        <w:t xml:space="preserve"> po poskytnutí úplného poučenia o význame stanovenia hladiny protilátok proti vybraným prenosným ochoreniam</w:t>
      </w:r>
      <w:r w:rsidR="00887313">
        <w:t xml:space="preserve"> </w:t>
      </w:r>
      <w:r w:rsidR="00887313" w:rsidRPr="00887313">
        <w:t>a</w:t>
      </w:r>
      <w:r w:rsidR="00887313">
        <w:t xml:space="preserve"> po</w:t>
      </w:r>
      <w:r w:rsidR="00887313" w:rsidRPr="00887313">
        <w:t xml:space="preserve"> podpísaní informovaného súhlasu účastníkom IP 2018, respektíve jej zákonným zástupcom. </w:t>
      </w:r>
      <w:r>
        <w:t>U detí vo veku 1-5 rokov sa odoberie 4,5 ml krvi, u detí 6 ročných a starších a u dospelých sa odoberie</w:t>
      </w:r>
      <w:r w:rsidR="00887313">
        <w:t xml:space="preserve"> </w:t>
      </w:r>
      <w:r>
        <w:t>9 ml krvi</w:t>
      </w:r>
    </w:p>
    <w:p w:rsidR="00887313" w:rsidRPr="00887313" w:rsidRDefault="00887313" w:rsidP="00233FC8">
      <w:pPr>
        <w:jc w:val="both"/>
      </w:pPr>
      <w:r w:rsidRPr="00887313">
        <w:t>Pri realizácii imunologického prehľadu bude zabezpečená ochrana osobných údajov v súlade s platnými právnymi predpismi. Vyšetrenie odobranej vzorky krvi a následné spracovanie získaných výsledkov pre potreby tohto imunologického prehľadu bude uskutočňované pod prideleným individuálnym kódovým číslom. Odobratá krv nebude použitá na vykonanie iných vyšetrení okrem tých, ktoré sú predmetom IP.</w:t>
      </w:r>
    </w:p>
    <w:p w:rsidR="00662D89" w:rsidRDefault="00662D89" w:rsidP="00662D89">
      <w:pPr>
        <w:jc w:val="both"/>
      </w:pPr>
      <w:r>
        <w:t>Odbery a transporty vzoriek krvi budú prebiehať od začiatku júla do septembra 2018, v septembri a v októbri 2018 sa vzorky laboratórne vyšetria. Sumarizovanie, vyhodnocovanie a štatistické spracovávanie prebehne v októbri a novembri. Výsledky IP 2018 by mali byť známe v decembri 2018.</w:t>
      </w:r>
    </w:p>
    <w:p w:rsidR="00662D89" w:rsidRPr="00662D89" w:rsidRDefault="00662D89" w:rsidP="00662D89">
      <w:pPr>
        <w:jc w:val="both"/>
        <w:rPr>
          <w:b/>
        </w:rPr>
      </w:pPr>
      <w:r w:rsidRPr="00662D89">
        <w:rPr>
          <w:b/>
        </w:rPr>
        <w:t>Zdravotné výhody</w:t>
      </w:r>
    </w:p>
    <w:p w:rsidR="00662D89" w:rsidRDefault="00662D89" w:rsidP="00662D89">
      <w:pPr>
        <w:jc w:val="both"/>
      </w:pPr>
      <w:r>
        <w:t>Každý, kto sa na imunologickom prehľade zúčastní, získa viacero zdravotných výhod. Predovšetkým zistí, či má protilátky proti sledovaným prenosným ochoreniam a či má vyššie riziko ochorieť na tieto ochorenia. Výsledky vyšetrenia ukážu, či nepotrebuje napríklad očkovanie alebo liečbu. V prípade, ak nie je účastník IP 2018 imúnny, môže mu lekár odporučiť očkovanie.</w:t>
      </w:r>
    </w:p>
    <w:p w:rsidR="00662D89" w:rsidRDefault="00662D89" w:rsidP="00662D89">
      <w:pPr>
        <w:jc w:val="both"/>
      </w:pPr>
      <w:r>
        <w:t>Posledný imunologický prehľad sa v Slovenskej republike realizoval v roku 2002. V súvislosti so zvyšujúcim sa rizikom zavlečenia prenosných ochorení na územie Slovenskej republiky, napríklad z dôvodu cestovania osôb za prácou</w:t>
      </w:r>
      <w:r>
        <w:t>,</w:t>
      </w:r>
      <w:r>
        <w:t xml:space="preserve"> alebo za turistikou i s poklesom úrovne </w:t>
      </w:r>
      <w:proofErr w:type="spellStart"/>
      <w:r>
        <w:t>zaočkovanosti</w:t>
      </w:r>
      <w:proofErr w:type="spellEnd"/>
      <w:r>
        <w:t xml:space="preserve"> detskej populácie na hranicu 95 %, resp. pod túto hranicu u niektorých typov povinného očkovania, bolo rozhodnutie o realizácii imunologických prehľadov nevyhnutné</w:t>
      </w:r>
      <w:r>
        <w:t>.</w:t>
      </w:r>
    </w:p>
    <w:p w:rsidR="00662D89" w:rsidRDefault="00662D89" w:rsidP="00662D89">
      <w:pPr>
        <w:jc w:val="both"/>
      </w:pPr>
    </w:p>
    <w:p w:rsidR="00662D89" w:rsidRPr="00662D89" w:rsidRDefault="00662D89" w:rsidP="00662D89">
      <w:pPr>
        <w:jc w:val="both"/>
      </w:pPr>
    </w:p>
    <w:p w:rsidR="000F1E9F" w:rsidRDefault="000F1E9F"/>
    <w:sectPr w:rsidR="000F1E9F" w:rsidSect="000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D89"/>
    <w:rsid w:val="00050D04"/>
    <w:rsid w:val="000F1E9F"/>
    <w:rsid w:val="00233FC8"/>
    <w:rsid w:val="00662D89"/>
    <w:rsid w:val="00887313"/>
    <w:rsid w:val="00E7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E9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2018-07-03T09:25:00Z</dcterms:created>
  <dcterms:modified xsi:type="dcterms:W3CDTF">2018-07-03T10:07:00Z</dcterms:modified>
</cp:coreProperties>
</file>